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8243"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8240"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8241"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Text Box 307" o:spid="_x0000_s1027" type="#_x0000_t202" alt="&quot;&quot;" style="position:absolute;left:0;text-align:left;margin-left:0;margin-top:0;width:522.75pt;height:461.95pt;z-index:251658241;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2"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Text Box 4" o:spid="_x0000_s1028" type="#_x0000_t202" alt="&quot;&quot;" style="position:absolute;margin-left:0;margin-top:0;width:522.3pt;height:434.35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29F6608C" w:rsidR="00376A39" w:rsidRPr="002F71C7"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xml:space="preserve">.  Any second ‘offence’ within a two year period </w:t>
      </w:r>
      <w:r w:rsidR="009F0F78">
        <w:rPr>
          <w:sz w:val="24"/>
          <w:szCs w:val="24"/>
        </w:rPr>
        <w:t>could</w:t>
      </w:r>
      <w:r>
        <w:rPr>
          <w:sz w:val="24"/>
          <w:szCs w:val="24"/>
        </w:rPr>
        <w:t xml:space="preserve"> be referred straight to court.</w:t>
      </w:r>
    </w:p>
    <w:sectPr w:rsidR="00376A39" w:rsidRPr="002F71C7" w:rsidSect="00564A1F">
      <w:headerReference w:type="default" r:id="rId11"/>
      <w:footerReference w:type="even" r:id="rId12"/>
      <w:footerReference w:type="default" r:id="rId13"/>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0F55" w14:textId="77777777" w:rsidR="006A0663" w:rsidRDefault="006A0663" w:rsidP="00E63B5C">
      <w:pPr>
        <w:spacing w:after="0" w:line="240" w:lineRule="auto"/>
      </w:pPr>
      <w:r>
        <w:separator/>
      </w:r>
    </w:p>
  </w:endnote>
  <w:endnote w:type="continuationSeparator" w:id="0">
    <w:p w14:paraId="6C878FA6" w14:textId="77777777" w:rsidR="006A0663" w:rsidRDefault="006A0663" w:rsidP="00E63B5C">
      <w:pPr>
        <w:spacing w:after="0" w:line="240" w:lineRule="auto"/>
      </w:pPr>
      <w:r>
        <w:continuationSeparator/>
      </w:r>
    </w:p>
  </w:endnote>
  <w:endnote w:type="continuationNotice" w:id="1">
    <w:p w14:paraId="104AD4D3" w14:textId="77777777" w:rsidR="006A0663" w:rsidRDefault="006A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5131712F" w:rsidR="00670164" w:rsidRDefault="00670164" w:rsidP="00670164">
    <w:pPr>
      <w:pStyle w:val="Footer"/>
    </w:pPr>
    <w:r>
      <w:t xml:space="preserve">Revised </w:t>
    </w:r>
    <w:r w:rsidR="00EC621E">
      <w:t>October</w:t>
    </w:r>
    <w:r>
      <w:t xml:space="preserve"> 202</w:t>
    </w:r>
    <w:r w:rsidR="00EC621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2AD55BD7" w:rsidR="00344205" w:rsidRDefault="00344205">
    <w:pPr>
      <w:pStyle w:val="Footer"/>
    </w:pPr>
    <w:r>
      <w:t xml:space="preserve">Revised </w:t>
    </w:r>
    <w:r w:rsidR="00EC621E">
      <w:t>October</w:t>
    </w:r>
    <w:r w:rsidR="00670164">
      <w:t xml:space="preserve"> 202</w:t>
    </w:r>
    <w:r w:rsidR="00EC621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E2B5" w14:textId="77777777" w:rsidR="006A0663" w:rsidRDefault="006A0663" w:rsidP="00E63B5C">
      <w:pPr>
        <w:spacing w:after="0" w:line="240" w:lineRule="auto"/>
      </w:pPr>
      <w:r>
        <w:separator/>
      </w:r>
    </w:p>
  </w:footnote>
  <w:footnote w:type="continuationSeparator" w:id="0">
    <w:p w14:paraId="413E1F8F" w14:textId="77777777" w:rsidR="006A0663" w:rsidRDefault="006A0663" w:rsidP="00E63B5C">
      <w:pPr>
        <w:spacing w:after="0" w:line="240" w:lineRule="auto"/>
      </w:pPr>
      <w:r>
        <w:continuationSeparator/>
      </w:r>
    </w:p>
  </w:footnote>
  <w:footnote w:type="continuationNotice" w:id="1">
    <w:p w14:paraId="4595B043" w14:textId="77777777" w:rsidR="006A0663" w:rsidRDefault="006A0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463D84"/>
    <w:rsid w:val="00564A1F"/>
    <w:rsid w:val="005A326D"/>
    <w:rsid w:val="005A67E5"/>
    <w:rsid w:val="00616984"/>
    <w:rsid w:val="00670164"/>
    <w:rsid w:val="006A0663"/>
    <w:rsid w:val="006F6868"/>
    <w:rsid w:val="00783A93"/>
    <w:rsid w:val="00790DFB"/>
    <w:rsid w:val="00813E57"/>
    <w:rsid w:val="008262FE"/>
    <w:rsid w:val="008B1420"/>
    <w:rsid w:val="008C5E2A"/>
    <w:rsid w:val="00927637"/>
    <w:rsid w:val="0097356B"/>
    <w:rsid w:val="009A7073"/>
    <w:rsid w:val="009B6822"/>
    <w:rsid w:val="009F0F78"/>
    <w:rsid w:val="00A631CB"/>
    <w:rsid w:val="00AC5D4A"/>
    <w:rsid w:val="00BA48B1"/>
    <w:rsid w:val="00BC5C9B"/>
    <w:rsid w:val="00C33A8B"/>
    <w:rsid w:val="00C44686"/>
    <w:rsid w:val="00C54080"/>
    <w:rsid w:val="00CF06D4"/>
    <w:rsid w:val="00D43C49"/>
    <w:rsid w:val="00E368BA"/>
    <w:rsid w:val="00E537DE"/>
    <w:rsid w:val="00E63B5C"/>
    <w:rsid w:val="00E72561"/>
    <w:rsid w:val="00EC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lcf76f155ced4ddcb4097134ff3c332f xmlns="0dec740a-b6fa-4b85-9e11-662dd642f344">
      <Terms xmlns="http://schemas.microsoft.com/office/infopath/2007/PartnerControls"/>
    </lcf76f155ced4ddcb4097134ff3c332f>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1BF2E989-6667-4EC2-B61A-D7C0B6037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4A538739-7FFA-41F6-91E7-1A5D48372061}">
  <ds:schemaRefs>
    <ds:schemaRef ds:uri="Microsoft.SharePoint.Taxonomy.ContentTypeSync"/>
  </ds:schemaRefs>
</ds:datastoreItem>
</file>

<file path=customXml/itemProps4.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ec740a-b6fa-4b85-9e11-662dd642f344"/>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Lukasz Miecznikowski</cp:lastModifiedBy>
  <cp:revision>2</cp:revision>
  <cp:lastPrinted>2018-10-02T12:49:00Z</cp:lastPrinted>
  <dcterms:created xsi:type="dcterms:W3CDTF">2023-11-16T00:07:00Z</dcterms:created>
  <dcterms:modified xsi:type="dcterms:W3CDTF">2023-11-16T00:07:00Z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