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52766" w:rsidR="00636B47" w:rsidP="00636B47" w:rsidRDefault="00636B47" w14:paraId="5F033F2E" w14:textId="77777777">
      <w:pPr>
        <w:rPr>
          <w:rFonts w:cs="Arial"/>
          <w:color w:val="000000"/>
          <w:sz w:val="24"/>
        </w:rPr>
      </w:pPr>
    </w:p>
    <w:p w:rsidRPr="00752766" w:rsidR="00636B47" w:rsidP="00636B47" w:rsidRDefault="00636B47" w14:paraId="1A9BC1C6" w14:textId="77777777">
      <w:pPr>
        <w:pStyle w:val="1bodycopy10pt"/>
        <w:rPr>
          <w:rFonts w:cs="Arial"/>
          <w:color w:val="000000"/>
          <w:sz w:val="24"/>
        </w:rPr>
      </w:pPr>
    </w:p>
    <w:p w:rsidRPr="00752766" w:rsidR="00636B47" w:rsidP="00636B47" w:rsidRDefault="00D12A69" w14:paraId="64657848" w14:textId="77777777">
      <w:pPr>
        <w:pStyle w:val="1bodycopy10pt"/>
        <w:rPr>
          <w:rFonts w:cs="Arial"/>
          <w:noProof/>
          <w:color w:val="000000"/>
          <w:sz w:val="24"/>
        </w:rPr>
      </w:pPr>
      <w:r w:rsidRPr="00752766">
        <w:rPr>
          <w:rFonts w:cs="Arial"/>
          <w:noProof/>
          <w:color w:val="000000"/>
          <w:sz w:val="24"/>
          <w:lang w:val="en-GB" w:eastAsia="en-GB"/>
        </w:rPr>
        <w:drawing>
          <wp:anchor distT="0" distB="0" distL="114300" distR="114300" simplePos="0" relativeHeight="251658752" behindDoc="0" locked="0" layoutInCell="1" allowOverlap="1" wp14:anchorId="1A2EEB07" wp14:editId="14FB3606">
            <wp:simplePos x="0" y="0"/>
            <wp:positionH relativeFrom="margin">
              <wp:posOffset>2181225</wp:posOffset>
            </wp:positionH>
            <wp:positionV relativeFrom="margin">
              <wp:posOffset>661670</wp:posOffset>
            </wp:positionV>
            <wp:extent cx="2369820" cy="1184910"/>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9820"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752766" w:rsidR="00636B47" w:rsidP="00636B47" w:rsidRDefault="00636B47" w14:paraId="23C45A91" w14:textId="77777777">
      <w:pPr>
        <w:pStyle w:val="1bodycopy10pt"/>
        <w:rPr>
          <w:rFonts w:cs="Arial"/>
          <w:noProof/>
          <w:color w:val="000000"/>
          <w:sz w:val="24"/>
        </w:rPr>
      </w:pPr>
    </w:p>
    <w:p w:rsidRPr="00752766" w:rsidR="00636B47" w:rsidP="00636B47" w:rsidRDefault="00636B47" w14:paraId="3ED3428B" w14:textId="77777777">
      <w:pPr>
        <w:pStyle w:val="1bodycopy10pt"/>
        <w:rPr>
          <w:rFonts w:cs="Arial"/>
          <w:noProof/>
          <w:color w:val="000000"/>
          <w:sz w:val="24"/>
        </w:rPr>
      </w:pPr>
    </w:p>
    <w:p w:rsidRPr="00752766" w:rsidR="00636B47" w:rsidP="00636B47" w:rsidRDefault="00636B47" w14:paraId="49ACAE7B" w14:textId="77777777">
      <w:pPr>
        <w:pStyle w:val="1bodycopy10pt"/>
        <w:rPr>
          <w:rFonts w:cs="Arial"/>
          <w:color w:val="000000"/>
          <w:sz w:val="24"/>
        </w:rPr>
      </w:pPr>
    </w:p>
    <w:p w:rsidRPr="00752766" w:rsidR="00C36A3E" w:rsidP="00636B47" w:rsidRDefault="00C36A3E" w14:paraId="00AE7250" w14:textId="77777777">
      <w:pPr>
        <w:pStyle w:val="1bodycopy10pt"/>
        <w:rPr>
          <w:rFonts w:cs="Arial"/>
          <w:color w:val="000000"/>
          <w:sz w:val="24"/>
        </w:rPr>
      </w:pPr>
    </w:p>
    <w:p w:rsidRPr="00752766" w:rsidR="00C36A3E" w:rsidP="00636B47" w:rsidRDefault="00C36A3E" w14:paraId="3F64216F" w14:textId="77777777">
      <w:pPr>
        <w:pStyle w:val="1bodycopy10pt"/>
        <w:rPr>
          <w:rFonts w:cs="Arial"/>
          <w:color w:val="000000"/>
          <w:sz w:val="24"/>
        </w:rPr>
      </w:pPr>
    </w:p>
    <w:p w:rsidRPr="00752766" w:rsidR="00C36A3E" w:rsidP="00636B47" w:rsidRDefault="00C36A3E" w14:paraId="7F6365E7" w14:textId="77777777">
      <w:pPr>
        <w:pStyle w:val="1bodycopy10pt"/>
        <w:rPr>
          <w:rFonts w:cs="Arial"/>
          <w:color w:val="000000"/>
          <w:sz w:val="24"/>
        </w:rPr>
      </w:pPr>
    </w:p>
    <w:p w:rsidRPr="00752766" w:rsidR="00C36A3E" w:rsidP="00636B47" w:rsidRDefault="00C36A3E" w14:paraId="23495EA2" w14:textId="77777777">
      <w:pPr>
        <w:pStyle w:val="1bodycopy10pt"/>
        <w:rPr>
          <w:rFonts w:cs="Arial"/>
          <w:color w:val="000000"/>
          <w:sz w:val="24"/>
        </w:rPr>
      </w:pPr>
    </w:p>
    <w:p w:rsidRPr="00752766" w:rsidR="00C36A3E" w:rsidP="00636B47" w:rsidRDefault="00C36A3E" w14:paraId="50C02F50" w14:textId="77777777">
      <w:pPr>
        <w:pStyle w:val="1bodycopy10pt"/>
        <w:rPr>
          <w:rFonts w:cs="Arial"/>
          <w:color w:val="000000"/>
          <w:sz w:val="24"/>
        </w:rPr>
      </w:pPr>
    </w:p>
    <w:tbl>
      <w:tblPr>
        <w:tblpPr w:leftFromText="180" w:rightFromText="180" w:vertAnchor="page" w:horzAnchor="margin" w:tblpY="5101"/>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10"/>
        <w:gridCol w:w="1843"/>
        <w:gridCol w:w="1984"/>
        <w:gridCol w:w="3823"/>
      </w:tblGrid>
      <w:tr w:rsidRPr="00752766" w:rsidR="00605D1D" w:rsidTr="0437AF9C" w14:paraId="023D21D3" w14:textId="77777777">
        <w:tc>
          <w:tcPr>
            <w:tcW w:w="2410" w:type="dxa"/>
            <w:tcMar/>
          </w:tcPr>
          <w:p w:rsidRPr="00752766" w:rsidR="00605D1D" w:rsidP="006A2B88" w:rsidRDefault="00605D1D" w14:paraId="77E3EE52" w14:textId="77777777">
            <w:pPr>
              <w:rPr>
                <w:rFonts w:cs="Arial"/>
                <w:color w:val="000000"/>
                <w:sz w:val="24"/>
              </w:rPr>
            </w:pPr>
            <w:r w:rsidRPr="00752766">
              <w:rPr>
                <w:rFonts w:cs="Arial"/>
                <w:color w:val="000000"/>
                <w:sz w:val="24"/>
              </w:rPr>
              <w:t>Policy Number:</w:t>
            </w:r>
          </w:p>
        </w:tc>
        <w:tc>
          <w:tcPr>
            <w:tcW w:w="1843" w:type="dxa"/>
            <w:tcMar/>
          </w:tcPr>
          <w:p w:rsidRPr="00752766" w:rsidR="00605D1D" w:rsidP="006A2B88" w:rsidRDefault="00605D1D" w14:paraId="7E3AACF5" w14:textId="49AFFC31">
            <w:pPr>
              <w:rPr>
                <w:rFonts w:cs="Arial"/>
                <w:color w:val="000000"/>
                <w:sz w:val="24"/>
              </w:rPr>
            </w:pPr>
            <w:r w:rsidRPr="00752766">
              <w:rPr>
                <w:rFonts w:cs="Arial"/>
                <w:color w:val="000000"/>
                <w:sz w:val="24"/>
              </w:rPr>
              <w:t>CU</w:t>
            </w:r>
            <w:r w:rsidR="0024428E">
              <w:rPr>
                <w:rFonts w:cs="Arial"/>
                <w:color w:val="000000"/>
                <w:sz w:val="24"/>
              </w:rPr>
              <w:t>22</w:t>
            </w:r>
          </w:p>
        </w:tc>
        <w:tc>
          <w:tcPr>
            <w:tcW w:w="1984" w:type="dxa"/>
            <w:tcMar/>
          </w:tcPr>
          <w:p w:rsidRPr="00752766" w:rsidR="00605D1D" w:rsidP="006A2B88" w:rsidRDefault="00605D1D" w14:paraId="2C0A25DF" w14:textId="77777777">
            <w:pPr>
              <w:rPr>
                <w:rFonts w:cs="Arial"/>
                <w:color w:val="000000"/>
                <w:sz w:val="24"/>
              </w:rPr>
            </w:pPr>
            <w:r w:rsidRPr="00752766">
              <w:rPr>
                <w:rFonts w:cs="Arial"/>
                <w:color w:val="000000"/>
                <w:sz w:val="24"/>
              </w:rPr>
              <w:t>Originator:</w:t>
            </w:r>
          </w:p>
        </w:tc>
        <w:tc>
          <w:tcPr>
            <w:tcW w:w="3823" w:type="dxa"/>
            <w:tcMar/>
          </w:tcPr>
          <w:p w:rsidRPr="00752766" w:rsidR="00605D1D" w:rsidP="006A2B88" w:rsidRDefault="00186701" w14:paraId="1C5BA106" w14:textId="0CE28B49">
            <w:pPr>
              <w:rPr>
                <w:rFonts w:cs="Arial"/>
                <w:color w:val="000000"/>
                <w:sz w:val="24"/>
              </w:rPr>
            </w:pPr>
            <w:r>
              <w:rPr>
                <w:rFonts w:cs="Arial"/>
                <w:color w:val="000000"/>
                <w:sz w:val="24"/>
              </w:rPr>
              <w:t>Stacey Clements</w:t>
            </w:r>
          </w:p>
        </w:tc>
      </w:tr>
      <w:tr w:rsidRPr="00752766" w:rsidR="00605D1D" w:rsidTr="0437AF9C" w14:paraId="2AF9A5EC" w14:textId="77777777">
        <w:tc>
          <w:tcPr>
            <w:tcW w:w="2410" w:type="dxa"/>
            <w:tcMar/>
          </w:tcPr>
          <w:p w:rsidRPr="00752766" w:rsidR="00605D1D" w:rsidP="006A2B88" w:rsidRDefault="00605D1D" w14:paraId="7E47496E" w14:textId="77777777">
            <w:pPr>
              <w:rPr>
                <w:rFonts w:cs="Arial"/>
                <w:color w:val="000000"/>
                <w:sz w:val="24"/>
              </w:rPr>
            </w:pPr>
            <w:r w:rsidRPr="00752766">
              <w:rPr>
                <w:rFonts w:cs="Arial"/>
                <w:color w:val="000000"/>
                <w:sz w:val="24"/>
              </w:rPr>
              <w:t>Issue Number:</w:t>
            </w:r>
          </w:p>
        </w:tc>
        <w:tc>
          <w:tcPr>
            <w:tcW w:w="1843" w:type="dxa"/>
            <w:tcMar/>
          </w:tcPr>
          <w:p w:rsidRPr="00752766" w:rsidR="00605D1D" w:rsidP="25E73BAD" w:rsidRDefault="7571D6A6" w14:paraId="0FD9007F" w14:textId="6A685011">
            <w:pPr/>
            <w:r w:rsidRPr="0AEF8A63" w:rsidR="5E6F56A9">
              <w:rPr>
                <w:rFonts w:cs="Arial"/>
                <w:color w:val="000000" w:themeColor="text1" w:themeTint="FF" w:themeShade="FF"/>
                <w:sz w:val="24"/>
                <w:szCs w:val="24"/>
              </w:rPr>
              <w:t>9</w:t>
            </w:r>
          </w:p>
        </w:tc>
        <w:tc>
          <w:tcPr>
            <w:tcW w:w="1984" w:type="dxa"/>
            <w:tcMar/>
          </w:tcPr>
          <w:p w:rsidRPr="00752766" w:rsidR="00605D1D" w:rsidP="006A2B88" w:rsidRDefault="00605D1D" w14:paraId="12F4B22D" w14:textId="77777777">
            <w:pPr>
              <w:rPr>
                <w:rFonts w:cs="Arial"/>
                <w:color w:val="000000"/>
                <w:sz w:val="24"/>
              </w:rPr>
            </w:pPr>
            <w:r w:rsidRPr="00752766">
              <w:rPr>
                <w:rFonts w:cs="Arial"/>
                <w:color w:val="000000"/>
                <w:sz w:val="24"/>
              </w:rPr>
              <w:t>Authoriser:</w:t>
            </w:r>
          </w:p>
        </w:tc>
        <w:tc>
          <w:tcPr>
            <w:tcW w:w="3823" w:type="dxa"/>
            <w:tcMar/>
          </w:tcPr>
          <w:p w:rsidRPr="00752766" w:rsidR="00605D1D" w:rsidP="25E73BAD" w:rsidRDefault="6B684974" w14:paraId="50641800" w14:textId="3671A1E5">
            <w:pPr>
              <w:spacing w:line="259" w:lineRule="auto"/>
            </w:pPr>
            <w:r w:rsidRPr="0AEF8A63" w:rsidR="49164784">
              <w:rPr>
                <w:rFonts w:cs="Arial"/>
                <w:color w:val="000000" w:themeColor="text1" w:themeTint="FF" w:themeShade="FF"/>
                <w:sz w:val="24"/>
                <w:szCs w:val="24"/>
              </w:rPr>
              <w:t>Peta Hewitt</w:t>
            </w:r>
          </w:p>
        </w:tc>
      </w:tr>
      <w:tr w:rsidRPr="00752766" w:rsidR="00605D1D" w:rsidTr="0437AF9C" w14:paraId="6FB1E7F9" w14:textId="77777777">
        <w:tc>
          <w:tcPr>
            <w:tcW w:w="2410" w:type="dxa"/>
            <w:tcMar/>
          </w:tcPr>
          <w:p w:rsidRPr="00752766" w:rsidR="00605D1D" w:rsidP="006A2B88" w:rsidRDefault="00605D1D" w14:paraId="465F141E" w14:textId="77777777">
            <w:pPr>
              <w:rPr>
                <w:rFonts w:cs="Arial"/>
                <w:color w:val="000000"/>
                <w:sz w:val="24"/>
              </w:rPr>
            </w:pPr>
            <w:r w:rsidRPr="00752766">
              <w:rPr>
                <w:rFonts w:cs="Arial"/>
                <w:color w:val="000000"/>
                <w:sz w:val="24"/>
              </w:rPr>
              <w:t>Issue Date:</w:t>
            </w:r>
          </w:p>
        </w:tc>
        <w:tc>
          <w:tcPr>
            <w:tcW w:w="1843" w:type="dxa"/>
            <w:tcMar/>
          </w:tcPr>
          <w:p w:rsidRPr="00752766" w:rsidR="00605D1D" w:rsidP="25E73BAD" w:rsidRDefault="00605D1D" w14:paraId="4893A461" w14:textId="49EF0809">
            <w:pPr>
              <w:rPr>
                <w:rFonts w:cs="Arial"/>
                <w:color w:val="000000"/>
                <w:sz w:val="24"/>
                <w:szCs w:val="24"/>
              </w:rPr>
            </w:pPr>
            <w:r w:rsidRPr="0437AF9C" w:rsidR="00605D1D">
              <w:rPr>
                <w:rFonts w:cs="Arial"/>
                <w:color w:val="000000" w:themeColor="text1" w:themeTint="FF" w:themeShade="FF"/>
                <w:sz w:val="24"/>
                <w:szCs w:val="24"/>
              </w:rPr>
              <w:t>01/0</w:t>
            </w:r>
            <w:r w:rsidRPr="0437AF9C" w:rsidR="00186701">
              <w:rPr>
                <w:rFonts w:cs="Arial"/>
                <w:color w:val="000000" w:themeColor="text1" w:themeTint="FF" w:themeShade="FF"/>
                <w:sz w:val="24"/>
                <w:szCs w:val="24"/>
              </w:rPr>
              <w:t>9</w:t>
            </w:r>
            <w:r w:rsidRPr="0437AF9C" w:rsidR="00605D1D">
              <w:rPr>
                <w:rFonts w:cs="Arial"/>
                <w:color w:val="000000" w:themeColor="text1" w:themeTint="FF" w:themeShade="FF"/>
                <w:sz w:val="24"/>
                <w:szCs w:val="24"/>
              </w:rPr>
              <w:t>/202</w:t>
            </w:r>
            <w:r w:rsidRPr="0437AF9C" w:rsidR="5F99661E">
              <w:rPr>
                <w:rFonts w:cs="Arial"/>
                <w:color w:val="000000" w:themeColor="text1" w:themeTint="FF" w:themeShade="FF"/>
                <w:sz w:val="24"/>
                <w:szCs w:val="24"/>
              </w:rPr>
              <w:t>6</w:t>
            </w:r>
          </w:p>
        </w:tc>
        <w:tc>
          <w:tcPr>
            <w:tcW w:w="1984" w:type="dxa"/>
            <w:tcMar/>
          </w:tcPr>
          <w:p w:rsidRPr="00752766" w:rsidR="00605D1D" w:rsidP="006A2B88" w:rsidRDefault="00605D1D" w14:paraId="63160324" w14:textId="77777777">
            <w:pPr>
              <w:rPr>
                <w:rFonts w:cs="Arial"/>
                <w:color w:val="000000"/>
                <w:sz w:val="24"/>
              </w:rPr>
            </w:pPr>
            <w:r w:rsidRPr="00752766">
              <w:rPr>
                <w:rFonts w:cs="Arial"/>
                <w:color w:val="000000"/>
                <w:sz w:val="24"/>
              </w:rPr>
              <w:t>Service Type:</w:t>
            </w:r>
          </w:p>
        </w:tc>
        <w:tc>
          <w:tcPr>
            <w:tcW w:w="3823" w:type="dxa"/>
            <w:tcMar/>
          </w:tcPr>
          <w:p w:rsidRPr="00752766" w:rsidR="00605D1D" w:rsidP="006A2B88" w:rsidRDefault="00605D1D" w14:paraId="5E83571D" w14:textId="77777777">
            <w:pPr>
              <w:rPr>
                <w:rFonts w:cs="Arial"/>
                <w:color w:val="000000"/>
                <w:sz w:val="24"/>
              </w:rPr>
            </w:pPr>
            <w:r w:rsidRPr="00752766">
              <w:rPr>
                <w:rFonts w:cs="Arial"/>
                <w:color w:val="000000"/>
                <w:sz w:val="24"/>
              </w:rPr>
              <w:t>Education</w:t>
            </w:r>
          </w:p>
        </w:tc>
      </w:tr>
      <w:tr w:rsidRPr="00752766" w:rsidR="00605D1D" w:rsidTr="0437AF9C" w14:paraId="3824AEDF" w14:textId="77777777">
        <w:tc>
          <w:tcPr>
            <w:tcW w:w="2410" w:type="dxa"/>
            <w:tcMar/>
          </w:tcPr>
          <w:p w:rsidRPr="00752766" w:rsidR="00605D1D" w:rsidP="006A2B88" w:rsidRDefault="00605D1D" w14:paraId="171D1FA4" w14:textId="77777777">
            <w:pPr>
              <w:rPr>
                <w:rFonts w:cs="Arial"/>
                <w:color w:val="000000"/>
                <w:sz w:val="24"/>
              </w:rPr>
            </w:pPr>
            <w:r w:rsidRPr="00752766">
              <w:rPr>
                <w:rFonts w:cs="Arial"/>
                <w:color w:val="000000"/>
                <w:sz w:val="24"/>
              </w:rPr>
              <w:t>Next Review Due:</w:t>
            </w:r>
          </w:p>
        </w:tc>
        <w:tc>
          <w:tcPr>
            <w:tcW w:w="1843" w:type="dxa"/>
            <w:tcMar/>
          </w:tcPr>
          <w:p w:rsidRPr="00752766" w:rsidR="00605D1D" w:rsidP="25E73BAD" w:rsidRDefault="00605D1D" w14:paraId="53538482" w14:textId="4875CB2E">
            <w:pPr>
              <w:rPr>
                <w:rFonts w:cs="Arial"/>
                <w:color w:val="000000"/>
                <w:sz w:val="24"/>
                <w:szCs w:val="24"/>
              </w:rPr>
            </w:pPr>
            <w:r w:rsidRPr="0437AF9C" w:rsidR="00605D1D">
              <w:rPr>
                <w:rFonts w:cs="Arial"/>
                <w:color w:val="000000" w:themeColor="text1" w:themeTint="FF" w:themeShade="FF"/>
                <w:sz w:val="24"/>
                <w:szCs w:val="24"/>
              </w:rPr>
              <w:t>01/0</w:t>
            </w:r>
            <w:r w:rsidRPr="0437AF9C" w:rsidR="00186701">
              <w:rPr>
                <w:rFonts w:cs="Arial"/>
                <w:color w:val="000000" w:themeColor="text1" w:themeTint="FF" w:themeShade="FF"/>
                <w:sz w:val="24"/>
                <w:szCs w:val="24"/>
              </w:rPr>
              <w:t>9</w:t>
            </w:r>
            <w:r w:rsidRPr="0437AF9C" w:rsidR="00605D1D">
              <w:rPr>
                <w:rFonts w:cs="Arial"/>
                <w:color w:val="000000" w:themeColor="text1" w:themeTint="FF" w:themeShade="FF"/>
                <w:sz w:val="24"/>
                <w:szCs w:val="24"/>
              </w:rPr>
              <w:t>/202</w:t>
            </w:r>
            <w:r w:rsidRPr="0437AF9C" w:rsidR="3297A500">
              <w:rPr>
                <w:rFonts w:cs="Arial"/>
                <w:color w:val="000000" w:themeColor="text1" w:themeTint="FF" w:themeShade="FF"/>
                <w:sz w:val="24"/>
                <w:szCs w:val="24"/>
              </w:rPr>
              <w:t>7</w:t>
            </w:r>
          </w:p>
        </w:tc>
        <w:tc>
          <w:tcPr>
            <w:tcW w:w="1984" w:type="dxa"/>
            <w:tcMar/>
          </w:tcPr>
          <w:p w:rsidRPr="00752766" w:rsidR="00605D1D" w:rsidP="006A2B88" w:rsidRDefault="00605D1D" w14:paraId="460F5654" w14:textId="77777777">
            <w:pPr>
              <w:rPr>
                <w:rFonts w:cs="Arial"/>
                <w:color w:val="000000"/>
                <w:sz w:val="24"/>
              </w:rPr>
            </w:pPr>
            <w:r w:rsidRPr="00752766">
              <w:rPr>
                <w:rFonts w:cs="Arial"/>
                <w:color w:val="000000"/>
                <w:sz w:val="24"/>
              </w:rPr>
              <w:t>Policy Location:</w:t>
            </w:r>
          </w:p>
        </w:tc>
        <w:tc>
          <w:tcPr>
            <w:tcW w:w="3823" w:type="dxa"/>
            <w:tcMar/>
          </w:tcPr>
          <w:p w:rsidRPr="00752766" w:rsidR="00605D1D" w:rsidP="006A2B88" w:rsidRDefault="00605D1D" w14:paraId="556FABF5" w14:textId="77777777">
            <w:pPr>
              <w:rPr>
                <w:rFonts w:cs="Arial"/>
                <w:color w:val="000000"/>
                <w:sz w:val="24"/>
              </w:rPr>
            </w:pPr>
            <w:r w:rsidRPr="00752766">
              <w:rPr>
                <w:rFonts w:cs="Arial"/>
                <w:color w:val="000000"/>
                <w:sz w:val="24"/>
              </w:rPr>
              <w:t>Policy File</w:t>
            </w:r>
          </w:p>
        </w:tc>
      </w:tr>
    </w:tbl>
    <w:p w:rsidRPr="00752766" w:rsidR="00C36A3E" w:rsidP="00636B47" w:rsidRDefault="00C36A3E" w14:paraId="725564D2" w14:textId="77777777">
      <w:pPr>
        <w:pStyle w:val="1bodycopy10pt"/>
        <w:rPr>
          <w:rFonts w:cs="Arial"/>
          <w:color w:val="000000"/>
          <w:sz w:val="24"/>
        </w:rPr>
      </w:pPr>
    </w:p>
    <w:p w:rsidRPr="00752766" w:rsidR="00C36A3E" w:rsidP="00636B47" w:rsidRDefault="00C36A3E" w14:paraId="5109B4E3" w14:textId="77777777">
      <w:pPr>
        <w:pStyle w:val="1bodycopy10pt"/>
        <w:rPr>
          <w:rFonts w:cs="Arial"/>
          <w:color w:val="000000"/>
          <w:sz w:val="24"/>
        </w:rPr>
      </w:pPr>
    </w:p>
    <w:p w:rsidRPr="00752766" w:rsidR="00C36A3E" w:rsidP="00636B47" w:rsidRDefault="00C36A3E" w14:paraId="7C6D582E" w14:textId="77777777">
      <w:pPr>
        <w:pStyle w:val="1bodycopy10pt"/>
        <w:rPr>
          <w:rFonts w:cs="Arial"/>
          <w:color w:val="000000"/>
          <w:sz w:val="24"/>
        </w:rPr>
      </w:pPr>
    </w:p>
    <w:p w:rsidRPr="00752766" w:rsidR="00C36A3E" w:rsidP="00636B47" w:rsidRDefault="00C36A3E" w14:paraId="09DCD640" w14:textId="77777777">
      <w:pPr>
        <w:pStyle w:val="1bodycopy10pt"/>
        <w:rPr>
          <w:rFonts w:cs="Arial"/>
          <w:color w:val="000000"/>
          <w:sz w:val="24"/>
        </w:rPr>
      </w:pPr>
    </w:p>
    <w:p w:rsidRPr="00752766" w:rsidR="00C36A3E" w:rsidP="00636B47" w:rsidRDefault="00C36A3E" w14:paraId="7813FA56" w14:textId="77777777">
      <w:pPr>
        <w:pStyle w:val="1bodycopy10pt"/>
        <w:rPr>
          <w:rFonts w:cs="Arial"/>
          <w:color w:val="000000"/>
          <w:sz w:val="24"/>
        </w:rPr>
      </w:pPr>
    </w:p>
    <w:p w:rsidRPr="00752766" w:rsidR="00C36A3E" w:rsidP="00636B47" w:rsidRDefault="00C36A3E" w14:paraId="3177B213" w14:textId="77777777">
      <w:pPr>
        <w:pStyle w:val="1bodycopy10pt"/>
        <w:rPr>
          <w:rFonts w:cs="Arial"/>
          <w:color w:val="000000"/>
          <w:sz w:val="24"/>
        </w:rPr>
      </w:pPr>
    </w:p>
    <w:p w:rsidRPr="00752766" w:rsidR="00C36A3E" w:rsidP="00636B47" w:rsidRDefault="00C36A3E" w14:paraId="57F74E0E" w14:textId="77777777">
      <w:pPr>
        <w:pStyle w:val="1bodycopy10pt"/>
        <w:rPr>
          <w:rFonts w:cs="Arial"/>
          <w:color w:val="000000"/>
          <w:sz w:val="24"/>
        </w:rPr>
      </w:pPr>
    </w:p>
    <w:p w:rsidRPr="00752766" w:rsidR="00C36A3E" w:rsidP="00636B47" w:rsidRDefault="00C36A3E" w14:paraId="457A500B" w14:textId="77777777">
      <w:pPr>
        <w:pStyle w:val="1bodycopy10pt"/>
        <w:rPr>
          <w:rFonts w:cs="Arial"/>
          <w:color w:val="000000"/>
          <w:sz w:val="24"/>
        </w:rPr>
      </w:pPr>
    </w:p>
    <w:p w:rsidRPr="00752766" w:rsidR="00C36A3E" w:rsidP="00636B47" w:rsidRDefault="00C36A3E" w14:paraId="005D917D" w14:textId="77777777">
      <w:pPr>
        <w:pStyle w:val="1bodycopy10pt"/>
        <w:rPr>
          <w:rFonts w:cs="Arial"/>
          <w:color w:val="000000"/>
          <w:sz w:val="24"/>
        </w:rPr>
      </w:pPr>
    </w:p>
    <w:p w:rsidRPr="00752766" w:rsidR="00C36A3E" w:rsidP="00636B47" w:rsidRDefault="00C36A3E" w14:paraId="20A31392" w14:textId="77777777">
      <w:pPr>
        <w:pStyle w:val="1bodycopy10pt"/>
        <w:rPr>
          <w:rFonts w:cs="Arial"/>
          <w:color w:val="000000"/>
          <w:sz w:val="24"/>
        </w:rPr>
      </w:pPr>
    </w:p>
    <w:p w:rsidRPr="00752766" w:rsidR="00C36A3E" w:rsidP="00636B47" w:rsidRDefault="00C36A3E" w14:paraId="2B32937F" w14:textId="77777777">
      <w:pPr>
        <w:pStyle w:val="1bodycopy10pt"/>
        <w:rPr>
          <w:rFonts w:cs="Arial"/>
          <w:color w:val="000000"/>
          <w:sz w:val="24"/>
        </w:rPr>
      </w:pPr>
    </w:p>
    <w:p w:rsidRPr="00752766" w:rsidR="00636B47" w:rsidP="00636B47" w:rsidRDefault="00636B47" w14:paraId="4E512DA0" w14:textId="77777777">
      <w:pPr>
        <w:rPr>
          <w:rFonts w:cs="Arial"/>
          <w:b/>
          <w:color w:val="000000"/>
          <w:sz w:val="24"/>
        </w:rPr>
      </w:pPr>
    </w:p>
    <w:p w:rsidRPr="00752766" w:rsidR="00605D1D" w:rsidP="00636B47" w:rsidRDefault="00605D1D" w14:paraId="1B503FB3" w14:textId="77777777">
      <w:pPr>
        <w:rPr>
          <w:rFonts w:cs="Arial"/>
          <w:b/>
          <w:color w:val="000000"/>
          <w:sz w:val="24"/>
        </w:rPr>
      </w:pPr>
    </w:p>
    <w:p w:rsidRPr="00752766" w:rsidR="00605D1D" w:rsidP="00636B47" w:rsidRDefault="00605D1D" w14:paraId="70A87111" w14:textId="77777777">
      <w:pPr>
        <w:rPr>
          <w:rFonts w:cs="Arial"/>
          <w:b/>
          <w:color w:val="000000"/>
          <w:sz w:val="24"/>
        </w:rPr>
      </w:pPr>
    </w:p>
    <w:p w:rsidRPr="00752766" w:rsidR="00605D1D" w:rsidP="00636B47" w:rsidRDefault="00605D1D" w14:paraId="09069E7A" w14:textId="77777777">
      <w:pPr>
        <w:rPr>
          <w:rFonts w:cs="Arial"/>
          <w:b/>
          <w:color w:val="000000"/>
          <w:sz w:val="24"/>
        </w:rPr>
      </w:pPr>
    </w:p>
    <w:p w:rsidRPr="00752766" w:rsidR="00605D1D" w:rsidP="00636B47" w:rsidRDefault="00605D1D" w14:paraId="5DFA6730" w14:textId="77777777">
      <w:pPr>
        <w:rPr>
          <w:rFonts w:cs="Arial"/>
          <w:b/>
          <w:color w:val="000000"/>
          <w:sz w:val="24"/>
        </w:rPr>
      </w:pPr>
    </w:p>
    <w:p w:rsidRPr="00752766" w:rsidR="00605D1D" w:rsidP="00636B47" w:rsidRDefault="00605D1D" w14:paraId="6A559778" w14:textId="77777777">
      <w:pPr>
        <w:rPr>
          <w:rFonts w:cs="Arial"/>
          <w:b/>
          <w:color w:val="000000"/>
          <w:sz w:val="24"/>
        </w:rPr>
      </w:pPr>
    </w:p>
    <w:p w:rsidRPr="00752766" w:rsidR="00605D1D" w:rsidP="00636B47" w:rsidRDefault="00605D1D" w14:paraId="70A0BA2C" w14:textId="77777777">
      <w:pPr>
        <w:rPr>
          <w:rFonts w:cs="Arial"/>
          <w:b/>
          <w:color w:val="000000"/>
          <w:sz w:val="24"/>
        </w:rPr>
      </w:pPr>
    </w:p>
    <w:p w:rsidRPr="00752766" w:rsidR="00605D1D" w:rsidP="00636B47" w:rsidRDefault="00605D1D" w14:paraId="6113132F" w14:textId="77777777">
      <w:pPr>
        <w:rPr>
          <w:rFonts w:cs="Arial"/>
          <w:b/>
          <w:color w:val="000000"/>
          <w:sz w:val="24"/>
        </w:rPr>
      </w:pPr>
    </w:p>
    <w:p w:rsidRPr="00752766" w:rsidR="00636B47" w:rsidP="00636B47" w:rsidRDefault="00636B47" w14:paraId="33D3CCD0" w14:textId="77777777">
      <w:pPr>
        <w:pStyle w:val="TOCHeading"/>
        <w:spacing w:before="0" w:after="120"/>
        <w:rPr>
          <w:rFonts w:ascii="Arial" w:hAnsi="Arial" w:cs="Arial"/>
          <w:b/>
          <w:color w:val="000000"/>
          <w:sz w:val="24"/>
          <w:szCs w:val="24"/>
        </w:rPr>
      </w:pPr>
      <w:r w:rsidRPr="00752766">
        <w:rPr>
          <w:rFonts w:ascii="Arial" w:hAnsi="Arial" w:cs="Arial"/>
          <w:b/>
          <w:color w:val="000000"/>
          <w:sz w:val="24"/>
          <w:szCs w:val="24"/>
        </w:rPr>
        <w:t>Contents</w:t>
      </w:r>
    </w:p>
    <w:p w:rsidRPr="00752766" w:rsidR="00D15C5F" w:rsidRDefault="00636B47" w14:paraId="5F652020" w14:textId="1F435FAC">
      <w:pPr>
        <w:pStyle w:val="TOC1"/>
        <w:tabs>
          <w:tab w:val="right" w:leader="dot" w:pos="9736"/>
        </w:tabs>
        <w:rPr>
          <w:rFonts w:eastAsia="Times New Roman" w:cs="Arial"/>
          <w:noProof/>
          <w:color w:val="000000"/>
          <w:sz w:val="24"/>
          <w:lang w:val="en-GB" w:eastAsia="en-GB"/>
        </w:rPr>
      </w:pPr>
      <w:r w:rsidRPr="00752766">
        <w:rPr>
          <w:rFonts w:cs="Arial"/>
          <w:bCs/>
          <w:noProof/>
          <w:color w:val="000000"/>
          <w:sz w:val="24"/>
        </w:rPr>
        <w:fldChar w:fldCharType="begin"/>
      </w:r>
      <w:r w:rsidRPr="00752766">
        <w:rPr>
          <w:rFonts w:cs="Arial"/>
          <w:bCs/>
          <w:noProof/>
          <w:color w:val="000000"/>
          <w:sz w:val="24"/>
        </w:rPr>
        <w:instrText xml:space="preserve"> TOC \o "1-3" \h \z \u </w:instrText>
      </w:r>
      <w:r w:rsidRPr="00752766">
        <w:rPr>
          <w:rFonts w:cs="Arial"/>
          <w:bCs/>
          <w:noProof/>
          <w:color w:val="000000"/>
          <w:sz w:val="24"/>
        </w:rPr>
        <w:fldChar w:fldCharType="separate"/>
      </w:r>
      <w:hyperlink w:history="1" w:anchor="_Toc11230567">
        <w:r w:rsidRPr="00752766" w:rsidR="00D15C5F">
          <w:rPr>
            <w:rStyle w:val="Hyperlink"/>
            <w:rFonts w:cs="Arial"/>
            <w:noProof/>
            <w:color w:val="000000"/>
            <w:sz w:val="24"/>
          </w:rPr>
          <w:t>1. Aims</w:t>
        </w:r>
        <w:r w:rsidRPr="00752766" w:rsidR="00D15C5F">
          <w:rPr>
            <w:rFonts w:cs="Arial"/>
            <w:noProof/>
            <w:webHidden/>
            <w:color w:val="000000"/>
            <w:sz w:val="24"/>
          </w:rPr>
          <w:tab/>
        </w:r>
        <w:r w:rsidRPr="00752766" w:rsidR="00D15C5F">
          <w:rPr>
            <w:rFonts w:cs="Arial"/>
            <w:noProof/>
            <w:webHidden/>
            <w:color w:val="000000"/>
            <w:sz w:val="24"/>
          </w:rPr>
          <w:fldChar w:fldCharType="begin"/>
        </w:r>
        <w:r w:rsidRPr="00752766" w:rsidR="00D15C5F">
          <w:rPr>
            <w:rFonts w:cs="Arial"/>
            <w:noProof/>
            <w:webHidden/>
            <w:color w:val="000000"/>
            <w:sz w:val="24"/>
          </w:rPr>
          <w:instrText xml:space="preserve"> PAGEREF _Toc11230567 \h </w:instrText>
        </w:r>
        <w:r w:rsidRPr="00752766" w:rsidR="00D15C5F">
          <w:rPr>
            <w:rFonts w:cs="Arial"/>
            <w:noProof/>
            <w:webHidden/>
            <w:color w:val="000000"/>
            <w:sz w:val="24"/>
          </w:rPr>
        </w:r>
        <w:r w:rsidRPr="00752766" w:rsidR="00D15C5F">
          <w:rPr>
            <w:rFonts w:cs="Arial"/>
            <w:noProof/>
            <w:webHidden/>
            <w:color w:val="000000"/>
            <w:sz w:val="24"/>
          </w:rPr>
          <w:fldChar w:fldCharType="separate"/>
        </w:r>
        <w:r w:rsidR="0058562A">
          <w:rPr>
            <w:rFonts w:cs="Arial"/>
            <w:noProof/>
            <w:webHidden/>
            <w:color w:val="000000"/>
            <w:sz w:val="24"/>
          </w:rPr>
          <w:t>2</w:t>
        </w:r>
        <w:r w:rsidRPr="00752766" w:rsidR="00D15C5F">
          <w:rPr>
            <w:rFonts w:cs="Arial"/>
            <w:noProof/>
            <w:webHidden/>
            <w:color w:val="000000"/>
            <w:sz w:val="24"/>
          </w:rPr>
          <w:fldChar w:fldCharType="end"/>
        </w:r>
      </w:hyperlink>
    </w:p>
    <w:p w:rsidRPr="00752766" w:rsidR="00D15C5F" w:rsidRDefault="00D15C5F" w14:paraId="458E604A" w14:textId="2163025F">
      <w:pPr>
        <w:pStyle w:val="TOC1"/>
        <w:tabs>
          <w:tab w:val="right" w:leader="dot" w:pos="9736"/>
        </w:tabs>
        <w:rPr>
          <w:rFonts w:eastAsia="Times New Roman" w:cs="Arial"/>
          <w:noProof/>
          <w:color w:val="000000"/>
          <w:sz w:val="24"/>
          <w:lang w:val="en-GB" w:eastAsia="en-GB"/>
        </w:rPr>
      </w:pPr>
      <w:hyperlink w:history="1" w:anchor="_Toc11230568">
        <w:r w:rsidRPr="00752766">
          <w:rPr>
            <w:rStyle w:val="Hyperlink"/>
            <w:rFonts w:cs="Arial"/>
            <w:noProof/>
            <w:color w:val="000000"/>
            <w:sz w:val="24"/>
          </w:rPr>
          <w:t>2. Statutory requirements</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_Toc11230568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2</w:t>
        </w:r>
        <w:r w:rsidRPr="00752766">
          <w:rPr>
            <w:rFonts w:cs="Arial"/>
            <w:noProof/>
            <w:webHidden/>
            <w:color w:val="000000"/>
            <w:sz w:val="24"/>
          </w:rPr>
          <w:fldChar w:fldCharType="end"/>
        </w:r>
      </w:hyperlink>
    </w:p>
    <w:p w:rsidRPr="00752766" w:rsidR="00D15C5F" w:rsidRDefault="00D15C5F" w14:paraId="0210C99C" w14:textId="42193028">
      <w:pPr>
        <w:pStyle w:val="TOC1"/>
        <w:tabs>
          <w:tab w:val="right" w:leader="dot" w:pos="9736"/>
        </w:tabs>
        <w:rPr>
          <w:rFonts w:eastAsia="Times New Roman" w:cs="Arial"/>
          <w:noProof/>
          <w:color w:val="000000"/>
          <w:sz w:val="24"/>
          <w:lang w:val="en-GB" w:eastAsia="en-GB"/>
        </w:rPr>
      </w:pPr>
      <w:hyperlink w:history="1" w:anchor="_Toc11230569">
        <w:r w:rsidRPr="00752766">
          <w:rPr>
            <w:rStyle w:val="Hyperlink"/>
            <w:rFonts w:cs="Arial"/>
            <w:noProof/>
            <w:color w:val="000000"/>
            <w:sz w:val="24"/>
          </w:rPr>
          <w:t>3. Policy development</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_Toc11230569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3</w:t>
        </w:r>
        <w:r w:rsidRPr="00752766">
          <w:rPr>
            <w:rFonts w:cs="Arial"/>
            <w:noProof/>
            <w:webHidden/>
            <w:color w:val="000000"/>
            <w:sz w:val="24"/>
          </w:rPr>
          <w:fldChar w:fldCharType="end"/>
        </w:r>
      </w:hyperlink>
    </w:p>
    <w:p w:rsidRPr="00752766" w:rsidR="00D15C5F" w:rsidRDefault="00D15C5F" w14:paraId="5913072A" w14:textId="0D39DF2B">
      <w:pPr>
        <w:pStyle w:val="TOC1"/>
        <w:tabs>
          <w:tab w:val="right" w:leader="dot" w:pos="9736"/>
        </w:tabs>
        <w:rPr>
          <w:rFonts w:eastAsia="Times New Roman" w:cs="Arial"/>
          <w:noProof/>
          <w:color w:val="000000"/>
          <w:sz w:val="24"/>
          <w:lang w:val="en-GB" w:eastAsia="en-GB"/>
        </w:rPr>
      </w:pPr>
      <w:hyperlink w:history="1" w:anchor="_Toc11230570">
        <w:r w:rsidRPr="00752766">
          <w:rPr>
            <w:rStyle w:val="Hyperlink"/>
            <w:rFonts w:cs="Arial"/>
            <w:noProof/>
            <w:color w:val="000000"/>
            <w:sz w:val="24"/>
          </w:rPr>
          <w:t>4. Definition</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_Toc11230570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3</w:t>
        </w:r>
        <w:r w:rsidRPr="00752766">
          <w:rPr>
            <w:rFonts w:cs="Arial"/>
            <w:noProof/>
            <w:webHidden/>
            <w:color w:val="000000"/>
            <w:sz w:val="24"/>
          </w:rPr>
          <w:fldChar w:fldCharType="end"/>
        </w:r>
      </w:hyperlink>
    </w:p>
    <w:p w:rsidRPr="00752766" w:rsidR="00D15C5F" w:rsidRDefault="00D15C5F" w14:paraId="4A06B784" w14:textId="44D2A18C">
      <w:pPr>
        <w:pStyle w:val="TOC1"/>
        <w:tabs>
          <w:tab w:val="right" w:leader="dot" w:pos="9736"/>
        </w:tabs>
        <w:rPr>
          <w:rFonts w:eastAsia="Times New Roman" w:cs="Arial"/>
          <w:noProof/>
          <w:color w:val="000000"/>
          <w:sz w:val="24"/>
          <w:lang w:val="en-GB" w:eastAsia="en-GB"/>
        </w:rPr>
      </w:pPr>
      <w:hyperlink w:history="1" w:anchor="_Toc11230571">
        <w:r w:rsidRPr="00752766">
          <w:rPr>
            <w:rStyle w:val="Hyperlink"/>
            <w:rFonts w:cs="Arial"/>
            <w:noProof/>
            <w:color w:val="000000"/>
            <w:sz w:val="24"/>
          </w:rPr>
          <w:t>5. Curriculum</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_Toc11230571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3</w:t>
        </w:r>
        <w:r w:rsidRPr="00752766">
          <w:rPr>
            <w:rFonts w:cs="Arial"/>
            <w:noProof/>
            <w:webHidden/>
            <w:color w:val="000000"/>
            <w:sz w:val="24"/>
          </w:rPr>
          <w:fldChar w:fldCharType="end"/>
        </w:r>
      </w:hyperlink>
    </w:p>
    <w:p w:rsidRPr="00752766" w:rsidR="00D15C5F" w:rsidRDefault="00D15C5F" w14:paraId="7EBB2AF3" w14:textId="26D64CB0">
      <w:pPr>
        <w:pStyle w:val="TOC1"/>
        <w:tabs>
          <w:tab w:val="right" w:leader="dot" w:pos="9736"/>
        </w:tabs>
        <w:rPr>
          <w:rFonts w:eastAsia="Times New Roman" w:cs="Arial"/>
          <w:noProof/>
          <w:color w:val="000000"/>
          <w:sz w:val="24"/>
          <w:lang w:val="en-GB" w:eastAsia="en-GB"/>
        </w:rPr>
      </w:pPr>
      <w:hyperlink w:history="1" w:anchor="_Toc11230572">
        <w:r w:rsidRPr="00752766">
          <w:rPr>
            <w:rStyle w:val="Hyperlink"/>
            <w:rFonts w:cs="Arial"/>
            <w:noProof/>
            <w:color w:val="000000"/>
            <w:sz w:val="24"/>
          </w:rPr>
          <w:t>6. Delivery of RSE</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_Toc11230572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4</w:t>
        </w:r>
        <w:r w:rsidRPr="00752766">
          <w:rPr>
            <w:rFonts w:cs="Arial"/>
            <w:noProof/>
            <w:webHidden/>
            <w:color w:val="000000"/>
            <w:sz w:val="24"/>
          </w:rPr>
          <w:fldChar w:fldCharType="end"/>
        </w:r>
      </w:hyperlink>
    </w:p>
    <w:p w:rsidRPr="00752766" w:rsidR="00D15C5F" w:rsidRDefault="00D15C5F" w14:paraId="6D6BB0F9" w14:textId="31CE1585">
      <w:pPr>
        <w:pStyle w:val="TOC1"/>
        <w:tabs>
          <w:tab w:val="right" w:leader="dot" w:pos="9736"/>
        </w:tabs>
        <w:rPr>
          <w:rFonts w:eastAsia="Times New Roman" w:cs="Arial"/>
          <w:noProof/>
          <w:color w:val="000000"/>
          <w:sz w:val="24"/>
          <w:lang w:val="en-GB" w:eastAsia="en-GB"/>
        </w:rPr>
      </w:pPr>
      <w:hyperlink w:history="1" w:anchor="_Toc11230573">
        <w:r w:rsidRPr="00752766">
          <w:rPr>
            <w:rStyle w:val="Hyperlink"/>
            <w:rFonts w:cs="Arial"/>
            <w:noProof/>
            <w:color w:val="000000"/>
            <w:sz w:val="24"/>
          </w:rPr>
          <w:t>7. Roles and responsibilities</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_Toc11230573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4</w:t>
        </w:r>
        <w:r w:rsidRPr="00752766">
          <w:rPr>
            <w:rFonts w:cs="Arial"/>
            <w:noProof/>
            <w:webHidden/>
            <w:color w:val="000000"/>
            <w:sz w:val="24"/>
          </w:rPr>
          <w:fldChar w:fldCharType="end"/>
        </w:r>
      </w:hyperlink>
    </w:p>
    <w:p w:rsidRPr="00752766" w:rsidR="00D15C5F" w:rsidRDefault="00D15C5F" w14:paraId="577134AB" w14:textId="3D79C689">
      <w:pPr>
        <w:pStyle w:val="TOC1"/>
        <w:tabs>
          <w:tab w:val="right" w:leader="dot" w:pos="9736"/>
        </w:tabs>
        <w:rPr>
          <w:rFonts w:eastAsia="Times New Roman" w:cs="Arial"/>
          <w:noProof/>
          <w:color w:val="000000"/>
          <w:sz w:val="24"/>
          <w:lang w:val="en-GB" w:eastAsia="en-GB"/>
        </w:rPr>
      </w:pPr>
      <w:hyperlink w:history="1" w:anchor="_Toc11230574">
        <w:r w:rsidRPr="00752766">
          <w:rPr>
            <w:rStyle w:val="Hyperlink"/>
            <w:rFonts w:cs="Arial"/>
            <w:noProof/>
            <w:color w:val="000000"/>
            <w:sz w:val="24"/>
          </w:rPr>
          <w:t>8. Parents’ right to withdraw</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_Toc11230574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5</w:t>
        </w:r>
        <w:r w:rsidRPr="00752766">
          <w:rPr>
            <w:rFonts w:cs="Arial"/>
            <w:noProof/>
            <w:webHidden/>
            <w:color w:val="000000"/>
            <w:sz w:val="24"/>
          </w:rPr>
          <w:fldChar w:fldCharType="end"/>
        </w:r>
      </w:hyperlink>
    </w:p>
    <w:p w:rsidRPr="00752766" w:rsidR="00D15C5F" w:rsidRDefault="00D15C5F" w14:paraId="2CFE79D6" w14:textId="4CE88E36">
      <w:pPr>
        <w:pStyle w:val="TOC1"/>
        <w:tabs>
          <w:tab w:val="right" w:leader="dot" w:pos="9736"/>
        </w:tabs>
        <w:rPr>
          <w:rFonts w:eastAsia="Times New Roman" w:cs="Arial"/>
          <w:noProof/>
          <w:color w:val="000000"/>
          <w:sz w:val="24"/>
          <w:lang w:val="en-GB" w:eastAsia="en-GB"/>
        </w:rPr>
      </w:pPr>
      <w:hyperlink w:history="1" w:anchor="_Toc11230575">
        <w:r w:rsidRPr="00752766">
          <w:rPr>
            <w:rStyle w:val="Hyperlink"/>
            <w:rFonts w:cs="Arial"/>
            <w:noProof/>
            <w:color w:val="000000"/>
            <w:sz w:val="24"/>
          </w:rPr>
          <w:t>9. Training</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_Toc11230575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6</w:t>
        </w:r>
        <w:r w:rsidRPr="00752766">
          <w:rPr>
            <w:rFonts w:cs="Arial"/>
            <w:noProof/>
            <w:webHidden/>
            <w:color w:val="000000"/>
            <w:sz w:val="24"/>
          </w:rPr>
          <w:fldChar w:fldCharType="end"/>
        </w:r>
      </w:hyperlink>
    </w:p>
    <w:p w:rsidRPr="00752766" w:rsidR="00D15C5F" w:rsidRDefault="00D15C5F" w14:paraId="3994C7EE" w14:textId="128BA993">
      <w:pPr>
        <w:pStyle w:val="TOC1"/>
        <w:tabs>
          <w:tab w:val="right" w:leader="dot" w:pos="9736"/>
        </w:tabs>
        <w:rPr>
          <w:rFonts w:eastAsia="Times New Roman" w:cs="Arial"/>
          <w:noProof/>
          <w:color w:val="000000"/>
          <w:sz w:val="24"/>
          <w:lang w:val="en-GB" w:eastAsia="en-GB"/>
        </w:rPr>
      </w:pPr>
      <w:hyperlink w:history="1" w:anchor="_Toc11230576">
        <w:r w:rsidRPr="00752766">
          <w:rPr>
            <w:rStyle w:val="Hyperlink"/>
            <w:rFonts w:cs="Arial"/>
            <w:noProof/>
            <w:color w:val="000000"/>
            <w:sz w:val="24"/>
          </w:rPr>
          <w:t>10. Monitoring arrangements</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_Toc11230576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6</w:t>
        </w:r>
        <w:r w:rsidRPr="00752766">
          <w:rPr>
            <w:rFonts w:cs="Arial"/>
            <w:noProof/>
            <w:webHidden/>
            <w:color w:val="000000"/>
            <w:sz w:val="24"/>
          </w:rPr>
          <w:fldChar w:fldCharType="end"/>
        </w:r>
      </w:hyperlink>
    </w:p>
    <w:p w:rsidRPr="00752766" w:rsidR="00D15C5F" w:rsidRDefault="00D15C5F" w14:paraId="1BC6D05A" w14:textId="6483A1FD">
      <w:pPr>
        <w:pStyle w:val="TOC3"/>
        <w:tabs>
          <w:tab w:val="right" w:leader="dot" w:pos="9736"/>
        </w:tabs>
        <w:rPr>
          <w:rFonts w:eastAsia="Times New Roman" w:cs="Arial"/>
          <w:noProof/>
          <w:color w:val="000000"/>
          <w:sz w:val="24"/>
          <w:lang w:val="en-GB" w:eastAsia="en-GB"/>
        </w:rPr>
      </w:pPr>
      <w:hyperlink w:history="1" w:anchor="_Toc11230577">
        <w:r w:rsidRPr="00752766">
          <w:rPr>
            <w:rStyle w:val="Hyperlink"/>
            <w:rFonts w:cs="Arial"/>
            <w:noProof/>
            <w:color w:val="000000"/>
            <w:sz w:val="24"/>
          </w:rPr>
          <w:t>Appendix 1: Curriculum map</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_Toc11230577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7</w:t>
        </w:r>
        <w:r w:rsidRPr="00752766">
          <w:rPr>
            <w:rFonts w:cs="Arial"/>
            <w:noProof/>
            <w:webHidden/>
            <w:color w:val="000000"/>
            <w:sz w:val="24"/>
          </w:rPr>
          <w:fldChar w:fldCharType="end"/>
        </w:r>
      </w:hyperlink>
    </w:p>
    <w:p w:rsidRPr="00752766" w:rsidR="00D15C5F" w:rsidRDefault="00D15C5F" w14:paraId="3533CCD6" w14:textId="42186581">
      <w:pPr>
        <w:pStyle w:val="TOC3"/>
        <w:tabs>
          <w:tab w:val="right" w:leader="dot" w:pos="9736"/>
        </w:tabs>
        <w:rPr>
          <w:rFonts w:eastAsia="Times New Roman" w:cs="Arial"/>
          <w:noProof/>
          <w:color w:val="000000"/>
          <w:sz w:val="24"/>
          <w:lang w:val="en-GB" w:eastAsia="en-GB"/>
        </w:rPr>
      </w:pPr>
      <w:hyperlink w:history="1" w:anchor="_Toc11230578">
        <w:r w:rsidRPr="00752766">
          <w:rPr>
            <w:rStyle w:val="Hyperlink"/>
            <w:rFonts w:cs="Arial"/>
            <w:noProof/>
            <w:color w:val="000000"/>
            <w:sz w:val="24"/>
          </w:rPr>
          <w:t>Appendix 2: By the end of primary school pupils should know</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_Toc11230578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13</w:t>
        </w:r>
        <w:r w:rsidRPr="00752766">
          <w:rPr>
            <w:rFonts w:cs="Arial"/>
            <w:noProof/>
            <w:webHidden/>
            <w:color w:val="000000"/>
            <w:sz w:val="24"/>
          </w:rPr>
          <w:fldChar w:fldCharType="end"/>
        </w:r>
      </w:hyperlink>
    </w:p>
    <w:p w:rsidRPr="00752766" w:rsidR="00D15C5F" w:rsidRDefault="00D15C5F" w14:paraId="1F45F3CD" w14:textId="7CA76D9D">
      <w:pPr>
        <w:pStyle w:val="TOC3"/>
        <w:tabs>
          <w:tab w:val="right" w:leader="dot" w:pos="9736"/>
        </w:tabs>
        <w:rPr>
          <w:rFonts w:eastAsia="Times New Roman" w:cs="Arial"/>
          <w:noProof/>
          <w:color w:val="000000"/>
          <w:sz w:val="24"/>
          <w:lang w:val="en-GB" w:eastAsia="en-GB"/>
        </w:rPr>
      </w:pPr>
      <w:hyperlink w:history="1" w:anchor="_Toc11230579">
        <w:r w:rsidRPr="00752766">
          <w:rPr>
            <w:rStyle w:val="Hyperlink"/>
            <w:rFonts w:cs="Arial"/>
            <w:noProof/>
            <w:color w:val="000000"/>
            <w:sz w:val="24"/>
          </w:rPr>
          <w:t>Appendix 2: By the end of secondary school pupils should know</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_Toc11230579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16</w:t>
        </w:r>
        <w:r w:rsidRPr="00752766">
          <w:rPr>
            <w:rFonts w:cs="Arial"/>
            <w:noProof/>
            <w:webHidden/>
            <w:color w:val="000000"/>
            <w:sz w:val="24"/>
          </w:rPr>
          <w:fldChar w:fldCharType="end"/>
        </w:r>
      </w:hyperlink>
    </w:p>
    <w:p w:rsidRPr="00752766" w:rsidR="00D15C5F" w:rsidRDefault="00D15C5F" w14:paraId="59A6D2F1" w14:textId="3277C8B8">
      <w:pPr>
        <w:pStyle w:val="TOC3"/>
        <w:tabs>
          <w:tab w:val="right" w:leader="dot" w:pos="9736"/>
        </w:tabs>
        <w:rPr>
          <w:rFonts w:eastAsia="Times New Roman" w:cs="Arial"/>
          <w:noProof/>
          <w:color w:val="000000"/>
          <w:sz w:val="24"/>
          <w:lang w:val="en-GB" w:eastAsia="en-GB"/>
        </w:rPr>
      </w:pPr>
      <w:hyperlink w:history="1" w:anchor="_Toc11230580">
        <w:r w:rsidRPr="00752766">
          <w:rPr>
            <w:rStyle w:val="Hyperlink"/>
            <w:rFonts w:cs="Arial"/>
            <w:noProof/>
            <w:color w:val="000000"/>
            <w:sz w:val="24"/>
          </w:rPr>
          <w:t>Appendix 3: Parent form: withdrawal from sex education within RSE</w:t>
        </w:r>
        <w:r w:rsidRPr="00752766">
          <w:rPr>
            <w:rFonts w:cs="Arial"/>
            <w:noProof/>
            <w:webHidden/>
            <w:color w:val="000000"/>
            <w:sz w:val="24"/>
          </w:rPr>
          <w:tab/>
        </w:r>
        <w:r w:rsidRPr="00752766">
          <w:rPr>
            <w:rFonts w:cs="Arial"/>
            <w:noProof/>
            <w:webHidden/>
            <w:color w:val="000000"/>
            <w:sz w:val="24"/>
          </w:rPr>
          <w:fldChar w:fldCharType="begin"/>
        </w:r>
        <w:r w:rsidRPr="00752766">
          <w:rPr>
            <w:rFonts w:cs="Arial"/>
            <w:noProof/>
            <w:webHidden/>
            <w:color w:val="000000"/>
            <w:sz w:val="24"/>
          </w:rPr>
          <w:instrText xml:space="preserve"> PAGEREF _Toc11230580 \h </w:instrText>
        </w:r>
        <w:r w:rsidRPr="00752766">
          <w:rPr>
            <w:rFonts w:cs="Arial"/>
            <w:noProof/>
            <w:webHidden/>
            <w:color w:val="000000"/>
            <w:sz w:val="24"/>
          </w:rPr>
        </w:r>
        <w:r w:rsidRPr="00752766">
          <w:rPr>
            <w:rFonts w:cs="Arial"/>
            <w:noProof/>
            <w:webHidden/>
            <w:color w:val="000000"/>
            <w:sz w:val="24"/>
          </w:rPr>
          <w:fldChar w:fldCharType="separate"/>
        </w:r>
        <w:r w:rsidR="0058562A">
          <w:rPr>
            <w:rFonts w:cs="Arial"/>
            <w:noProof/>
            <w:webHidden/>
            <w:color w:val="000000"/>
            <w:sz w:val="24"/>
          </w:rPr>
          <w:t>20</w:t>
        </w:r>
        <w:r w:rsidRPr="00752766">
          <w:rPr>
            <w:rFonts w:cs="Arial"/>
            <w:noProof/>
            <w:webHidden/>
            <w:color w:val="000000"/>
            <w:sz w:val="24"/>
          </w:rPr>
          <w:fldChar w:fldCharType="end"/>
        </w:r>
      </w:hyperlink>
    </w:p>
    <w:p w:rsidRPr="00752766" w:rsidR="00636B47" w:rsidP="00636B47" w:rsidRDefault="00636B47" w14:paraId="6FF74EB9" w14:textId="77777777">
      <w:pPr>
        <w:pStyle w:val="1bodycopy10pt"/>
        <w:rPr>
          <w:rFonts w:cs="Arial"/>
          <w:noProof/>
          <w:color w:val="000000"/>
          <w:sz w:val="24"/>
        </w:rPr>
      </w:pPr>
      <w:r w:rsidRPr="00752766">
        <w:rPr>
          <w:rFonts w:cs="Arial"/>
          <w:noProof/>
          <w:color w:val="000000"/>
          <w:sz w:val="24"/>
        </w:rPr>
        <w:fldChar w:fldCharType="end"/>
      </w:r>
    </w:p>
    <w:p w:rsidRPr="00752766" w:rsidR="00636B47" w:rsidP="00636B47" w:rsidRDefault="00D12A69" w14:paraId="7D9413FA" w14:textId="77777777">
      <w:pPr>
        <w:pStyle w:val="1bodycopy10pt"/>
        <w:rPr>
          <w:rFonts w:cs="Arial"/>
          <w:noProof/>
          <w:color w:val="000000"/>
          <w:sz w:val="24"/>
        </w:rPr>
      </w:pPr>
      <w:r w:rsidRPr="00752766">
        <w:rPr>
          <w:rFonts w:cs="Arial"/>
          <w:noProof/>
          <w:color w:val="000000"/>
          <w:sz w:val="24"/>
          <w:lang w:val="en-GB" w:eastAsia="en-GB"/>
        </w:rPr>
        <mc:AlternateContent>
          <mc:Choice Requires="wps">
            <w:drawing>
              <wp:anchor distT="4294967294" distB="4294967294" distL="114300" distR="114300" simplePos="0" relativeHeight="251656704" behindDoc="0" locked="0" layoutInCell="1" allowOverlap="1" wp14:anchorId="04544CCA" wp14:editId="3112953C">
                <wp:simplePos x="0" y="0"/>
                <wp:positionH relativeFrom="column">
                  <wp:posOffset>0</wp:posOffset>
                </wp:positionH>
                <wp:positionV relativeFrom="paragraph">
                  <wp:posOffset>-1</wp:posOffset>
                </wp:positionV>
                <wp:extent cx="6158865" cy="0"/>
                <wp:effectExtent l="0" t="0" r="0" b="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5" style="position:absolute;flip:y;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081C85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JkffCXb&#10;AQAAmwMAAA4AAAAAAAAAAAAAAAAALgIAAGRycy9lMm9Eb2MueG1sUEsBAi0AFAAGAAgAAAAhANsc&#10;V0HZAAAAAgEAAA8AAAAAAAAAAAAAAAAANQQAAGRycy9kb3ducmV2LnhtbFBLBQYAAAAABAAEAPMA&#10;AAA7BQAAAAA=&#10;">
                <v:stroke joinstyle="miter"/>
                <o:lock v:ext="edit" shapetype="f"/>
              </v:line>
            </w:pict>
          </mc:Fallback>
        </mc:AlternateContent>
      </w:r>
    </w:p>
    <w:p w:rsidRPr="00752766" w:rsidR="00636B47" w:rsidP="00636B47" w:rsidRDefault="00636B47" w14:paraId="34CF58EE" w14:textId="77777777">
      <w:pPr>
        <w:pStyle w:val="Heading1"/>
        <w:rPr>
          <w:color w:val="000000"/>
          <w:sz w:val="24"/>
          <w:szCs w:val="24"/>
        </w:rPr>
      </w:pPr>
      <w:bookmarkStart w:name="_Toc11230567" w:id="0"/>
      <w:r w:rsidRPr="00752766">
        <w:rPr>
          <w:color w:val="000000"/>
          <w:sz w:val="24"/>
          <w:szCs w:val="24"/>
        </w:rPr>
        <w:t>1. Aims</w:t>
      </w:r>
      <w:bookmarkEnd w:id="0"/>
    </w:p>
    <w:p w:rsidRPr="00752766" w:rsidR="00636B47" w:rsidP="00636B47" w:rsidRDefault="00636B47" w14:paraId="119366B9" w14:textId="77777777">
      <w:pPr>
        <w:pStyle w:val="1bodycopy10pt"/>
        <w:rPr>
          <w:rFonts w:cs="Arial"/>
          <w:color w:val="000000"/>
          <w:sz w:val="24"/>
        </w:rPr>
      </w:pPr>
      <w:r w:rsidRPr="00752766">
        <w:rPr>
          <w:rFonts w:cs="Arial"/>
          <w:color w:val="000000"/>
          <w:sz w:val="24"/>
        </w:rPr>
        <w:t>The aims of relationship</w:t>
      </w:r>
      <w:r w:rsidRPr="00752766" w:rsidR="001D1D95">
        <w:rPr>
          <w:rFonts w:cs="Arial"/>
          <w:color w:val="000000"/>
          <w:sz w:val="24"/>
        </w:rPr>
        <w:t>s</w:t>
      </w:r>
      <w:r w:rsidRPr="00752766">
        <w:rPr>
          <w:rFonts w:cs="Arial"/>
          <w:color w:val="000000"/>
          <w:sz w:val="24"/>
        </w:rPr>
        <w:t xml:space="preserve"> and sex education (RSE) at our school are to:</w:t>
      </w:r>
    </w:p>
    <w:p w:rsidRPr="009135C0" w:rsidR="009135C0" w:rsidP="009135C0" w:rsidRDefault="00636B47" w14:paraId="2F41C5FF" w14:textId="39C94E2E">
      <w:pPr>
        <w:pStyle w:val="3Bulletedcopyblue"/>
        <w:rPr>
          <w:color w:val="000000"/>
          <w:sz w:val="24"/>
          <w:szCs w:val="24"/>
        </w:rPr>
      </w:pPr>
      <w:r w:rsidRPr="00752766">
        <w:rPr>
          <w:color w:val="000000"/>
          <w:sz w:val="24"/>
          <w:szCs w:val="24"/>
        </w:rPr>
        <w:t>Provide a framework in which sensitive discussions can take place</w:t>
      </w:r>
    </w:p>
    <w:p w:rsidRPr="00752766" w:rsidR="00636B47" w:rsidP="001D1D95" w:rsidRDefault="00636B47" w14:paraId="34A1DDD2" w14:textId="77777777">
      <w:pPr>
        <w:pStyle w:val="3Bulletedcopyblue"/>
        <w:rPr>
          <w:color w:val="000000"/>
          <w:sz w:val="24"/>
          <w:szCs w:val="24"/>
        </w:rPr>
      </w:pPr>
      <w:r w:rsidRPr="00752766">
        <w:rPr>
          <w:color w:val="000000"/>
          <w:sz w:val="24"/>
          <w:szCs w:val="24"/>
        </w:rPr>
        <w:t>Prepare pupils for puberty, and give them an understanding of sexual development and the importance of health and hygiene</w:t>
      </w:r>
    </w:p>
    <w:p w:rsidRPr="00752766" w:rsidR="00636B47" w:rsidP="001D1D95" w:rsidRDefault="00636B47" w14:paraId="40C796B5" w14:textId="77777777">
      <w:pPr>
        <w:pStyle w:val="3Bulletedcopyblue"/>
        <w:rPr>
          <w:color w:val="000000"/>
          <w:sz w:val="24"/>
          <w:szCs w:val="24"/>
        </w:rPr>
      </w:pPr>
      <w:r w:rsidRPr="00752766">
        <w:rPr>
          <w:color w:val="000000"/>
          <w:sz w:val="24"/>
          <w:szCs w:val="24"/>
        </w:rPr>
        <w:t>Help pupils develop feelings of self-respect, confidence and empathy</w:t>
      </w:r>
    </w:p>
    <w:p w:rsidRPr="00752766" w:rsidR="00636B47" w:rsidP="001D1D95" w:rsidRDefault="00636B47" w14:paraId="43ED7A4A" w14:textId="13393B69">
      <w:pPr>
        <w:pStyle w:val="3Bulletedcopyblue"/>
        <w:rPr>
          <w:color w:val="000000"/>
          <w:sz w:val="24"/>
          <w:szCs w:val="24"/>
        </w:rPr>
      </w:pPr>
      <w:r w:rsidRPr="00752766">
        <w:rPr>
          <w:color w:val="000000"/>
          <w:sz w:val="24"/>
          <w:szCs w:val="24"/>
        </w:rPr>
        <w:t>Create a positive culture around issues of sexuality</w:t>
      </w:r>
      <w:r w:rsidR="009135C0">
        <w:rPr>
          <w:color w:val="000000"/>
          <w:sz w:val="24"/>
          <w:szCs w:val="24"/>
        </w:rPr>
        <w:t>, gender identity</w:t>
      </w:r>
      <w:r w:rsidRPr="00752766">
        <w:rPr>
          <w:color w:val="000000"/>
          <w:sz w:val="24"/>
          <w:szCs w:val="24"/>
        </w:rPr>
        <w:t xml:space="preserve"> and relationships</w:t>
      </w:r>
    </w:p>
    <w:p w:rsidR="009135C0" w:rsidP="009135C0" w:rsidRDefault="00636B47" w14:paraId="4CC6E18B" w14:textId="3800FA0D">
      <w:pPr>
        <w:pStyle w:val="3Bulletedcopyblue"/>
        <w:rPr>
          <w:color w:val="000000"/>
          <w:sz w:val="24"/>
          <w:szCs w:val="24"/>
        </w:rPr>
      </w:pPr>
      <w:r w:rsidRPr="00752766">
        <w:rPr>
          <w:color w:val="000000"/>
          <w:sz w:val="24"/>
          <w:szCs w:val="24"/>
        </w:rPr>
        <w:t>Teach pupils the correct vocabulary to describe themselves and their bodies</w:t>
      </w:r>
    </w:p>
    <w:p w:rsidRPr="009135C0" w:rsidR="009135C0" w:rsidP="009135C0" w:rsidRDefault="009135C0" w14:paraId="56636B8A" w14:textId="22B58040">
      <w:pPr>
        <w:pStyle w:val="3Bulletedcopyblue"/>
        <w:rPr>
          <w:color w:val="000000"/>
          <w:sz w:val="24"/>
          <w:szCs w:val="24"/>
        </w:rPr>
      </w:pPr>
      <w:r>
        <w:rPr>
          <w:color w:val="000000"/>
          <w:sz w:val="24"/>
          <w:szCs w:val="24"/>
        </w:rPr>
        <w:t xml:space="preserve">Support students to make safe choices and safeguard themselves against risk by recognising unhealthy relationships, youth produced sexual images (YPSI), sexual harassment and sexual violence and understanding how to report these effectively. </w:t>
      </w:r>
    </w:p>
    <w:p w:rsidRPr="00752766" w:rsidR="00AE616B" w:rsidP="001D1D95" w:rsidRDefault="00AE616B" w14:paraId="30E18F48" w14:textId="4E8FD60E">
      <w:pPr>
        <w:pStyle w:val="3Bulletedcopyblue"/>
        <w:rPr>
          <w:color w:val="000000"/>
          <w:sz w:val="24"/>
          <w:szCs w:val="24"/>
        </w:rPr>
      </w:pPr>
      <w:r w:rsidRPr="00752766">
        <w:rPr>
          <w:color w:val="000000"/>
          <w:sz w:val="24"/>
          <w:szCs w:val="24"/>
        </w:rPr>
        <w:t>Teaching will be personali</w:t>
      </w:r>
      <w:r w:rsidR="00755BA6">
        <w:rPr>
          <w:color w:val="000000"/>
          <w:sz w:val="24"/>
          <w:szCs w:val="24"/>
        </w:rPr>
        <w:t>s</w:t>
      </w:r>
      <w:r w:rsidRPr="00752766">
        <w:rPr>
          <w:color w:val="000000"/>
          <w:sz w:val="24"/>
          <w:szCs w:val="24"/>
        </w:rPr>
        <w:t>ed in the approach taken to meeting student’s needs and learning styles</w:t>
      </w:r>
    </w:p>
    <w:p w:rsidRPr="00752766" w:rsidR="00636B47" w:rsidP="00636B47" w:rsidRDefault="00636B47" w14:paraId="584298DE" w14:textId="77777777">
      <w:pPr>
        <w:pStyle w:val="1bodycopy10pt"/>
        <w:rPr>
          <w:rFonts w:cs="Arial"/>
          <w:color w:val="000000"/>
          <w:sz w:val="24"/>
        </w:rPr>
      </w:pPr>
    </w:p>
    <w:p w:rsidRPr="00752766" w:rsidR="00636B47" w:rsidP="00636B47" w:rsidRDefault="00636B47" w14:paraId="0DEF6314" w14:textId="77777777">
      <w:pPr>
        <w:pStyle w:val="Heading1"/>
        <w:rPr>
          <w:color w:val="000000"/>
          <w:sz w:val="24"/>
          <w:szCs w:val="24"/>
        </w:rPr>
      </w:pPr>
      <w:bookmarkStart w:name="_Toc11230568" w:id="1"/>
      <w:r w:rsidRPr="00752766">
        <w:rPr>
          <w:color w:val="000000"/>
          <w:sz w:val="24"/>
          <w:szCs w:val="24"/>
        </w:rPr>
        <w:t>2. Statutory requirements</w:t>
      </w:r>
      <w:bookmarkEnd w:id="1"/>
    </w:p>
    <w:p w:rsidRPr="00752766" w:rsidR="00DE2424" w:rsidP="00DE2424" w:rsidRDefault="00C36A3E" w14:paraId="33B8B55B" w14:textId="77777777">
      <w:pPr>
        <w:pStyle w:val="1bodycopy"/>
        <w:rPr>
          <w:rStyle w:val="Hyperlink"/>
          <w:rFonts w:cs="Arial"/>
          <w:color w:val="000000"/>
          <w:sz w:val="24"/>
        </w:rPr>
      </w:pPr>
      <w:r w:rsidRPr="00752766">
        <w:rPr>
          <w:rFonts w:cs="Arial"/>
          <w:color w:val="000000"/>
          <w:sz w:val="24"/>
        </w:rPr>
        <w:t>With our KS</w:t>
      </w:r>
      <w:r w:rsidRPr="00752766" w:rsidR="00A67588">
        <w:rPr>
          <w:rFonts w:cs="Arial"/>
          <w:color w:val="000000"/>
          <w:sz w:val="24"/>
        </w:rPr>
        <w:t>2</w:t>
      </w:r>
      <w:r w:rsidRPr="00752766">
        <w:rPr>
          <w:rFonts w:cs="Arial"/>
          <w:color w:val="000000"/>
          <w:sz w:val="24"/>
        </w:rPr>
        <w:t xml:space="preserve"> pupils </w:t>
      </w:r>
      <w:r w:rsidRPr="00752766" w:rsidR="003601BC">
        <w:rPr>
          <w:rFonts w:cs="Arial"/>
          <w:color w:val="000000"/>
          <w:sz w:val="24"/>
        </w:rPr>
        <w:t>we</w:t>
      </w:r>
      <w:r w:rsidRPr="00752766" w:rsidR="00A50C58">
        <w:rPr>
          <w:rFonts w:cs="Arial"/>
          <w:color w:val="000000"/>
          <w:sz w:val="24"/>
        </w:rPr>
        <w:t xml:space="preserve"> must provide relationships education to all pupils</w:t>
      </w:r>
      <w:r w:rsidRPr="00752766" w:rsidR="00DE2424">
        <w:rPr>
          <w:rFonts w:cs="Arial"/>
          <w:color w:val="000000"/>
          <w:sz w:val="24"/>
        </w:rPr>
        <w:t xml:space="preserve"> as per section 34 of the </w:t>
      </w:r>
      <w:r w:rsidRPr="00752766" w:rsidR="00DE2424">
        <w:rPr>
          <w:rFonts w:cs="Arial"/>
          <w:color w:val="000000"/>
          <w:sz w:val="24"/>
        </w:rPr>
        <w:fldChar w:fldCharType="begin"/>
      </w:r>
      <w:r w:rsidRPr="00752766" w:rsidR="00DE2424">
        <w:rPr>
          <w:rFonts w:cs="Arial"/>
          <w:color w:val="000000"/>
          <w:sz w:val="24"/>
        </w:rPr>
        <w:instrText xml:space="preserve"> HYPERLINK "http://www.legislation.gov.uk/ukpga/2017/16/section/34/enacted" </w:instrText>
      </w:r>
      <w:r w:rsidRPr="00752766" w:rsidR="00DE2424">
        <w:rPr>
          <w:rFonts w:cs="Arial"/>
          <w:color w:val="000000"/>
          <w:sz w:val="24"/>
        </w:rPr>
      </w:r>
      <w:r w:rsidRPr="00752766" w:rsidR="00DE2424">
        <w:rPr>
          <w:rFonts w:cs="Arial"/>
          <w:color w:val="000000"/>
          <w:sz w:val="24"/>
        </w:rPr>
        <w:fldChar w:fldCharType="separate"/>
      </w:r>
      <w:r w:rsidRPr="00752766" w:rsidR="00DE2424">
        <w:rPr>
          <w:rStyle w:val="Hyperlink"/>
          <w:rFonts w:cs="Arial"/>
          <w:color w:val="000000"/>
          <w:sz w:val="24"/>
        </w:rPr>
        <w:t>Children and Social work act 2017.</w:t>
      </w:r>
    </w:p>
    <w:p w:rsidRPr="00752766" w:rsidR="00DE2424" w:rsidP="00DE2424" w:rsidRDefault="00DE2424" w14:paraId="50123BA6" w14:textId="77777777">
      <w:pPr>
        <w:pStyle w:val="1bodycopy"/>
        <w:rPr>
          <w:rFonts w:cs="Arial"/>
          <w:color w:val="000000"/>
          <w:sz w:val="24"/>
        </w:rPr>
      </w:pPr>
      <w:r w:rsidRPr="00752766">
        <w:rPr>
          <w:rFonts w:cs="Arial"/>
          <w:color w:val="000000"/>
          <w:sz w:val="24"/>
        </w:rPr>
        <w:fldChar w:fldCharType="end"/>
      </w:r>
      <w:r w:rsidRPr="00752766" w:rsidR="00636B47">
        <w:rPr>
          <w:rFonts w:cs="Arial"/>
          <w:color w:val="000000"/>
          <w:sz w:val="24"/>
        </w:rPr>
        <w:t>However,</w:t>
      </w:r>
      <w:r w:rsidRPr="00752766" w:rsidR="004B2C71">
        <w:rPr>
          <w:rFonts w:cs="Arial"/>
          <w:color w:val="000000"/>
          <w:sz w:val="24"/>
        </w:rPr>
        <w:t xml:space="preserve"> </w:t>
      </w:r>
      <w:r w:rsidRPr="00752766" w:rsidR="007E62A6">
        <w:rPr>
          <w:rFonts w:cs="Arial"/>
          <w:color w:val="000000"/>
          <w:sz w:val="24"/>
        </w:rPr>
        <w:t xml:space="preserve">we are </w:t>
      </w:r>
      <w:r w:rsidRPr="00752766" w:rsidR="00A50C58">
        <w:rPr>
          <w:rFonts w:cs="Arial"/>
          <w:color w:val="000000"/>
          <w:sz w:val="24"/>
        </w:rPr>
        <w:t xml:space="preserve">not </w:t>
      </w:r>
      <w:r w:rsidRPr="00752766" w:rsidR="00636B47">
        <w:rPr>
          <w:rFonts w:cs="Arial"/>
          <w:color w:val="000000"/>
          <w:sz w:val="24"/>
        </w:rPr>
        <w:t xml:space="preserve">required to </w:t>
      </w:r>
      <w:r w:rsidRPr="00752766" w:rsidR="00A50C58">
        <w:rPr>
          <w:rFonts w:cs="Arial"/>
          <w:color w:val="000000"/>
          <w:sz w:val="24"/>
        </w:rPr>
        <w:t xml:space="preserve">provide sex education but </w:t>
      </w:r>
      <w:r w:rsidRPr="00752766" w:rsidR="008F5103">
        <w:rPr>
          <w:rFonts w:cs="Arial"/>
          <w:color w:val="000000"/>
          <w:sz w:val="24"/>
        </w:rPr>
        <w:t>we</w:t>
      </w:r>
      <w:r w:rsidRPr="00752766" w:rsidR="00A50C58">
        <w:rPr>
          <w:rFonts w:cs="Arial"/>
          <w:color w:val="000000"/>
          <w:sz w:val="24"/>
        </w:rPr>
        <w:t xml:space="preserve"> do need to </w:t>
      </w:r>
      <w:r w:rsidRPr="00752766" w:rsidR="00636B47">
        <w:rPr>
          <w:rFonts w:cs="Arial"/>
          <w:color w:val="000000"/>
          <w:sz w:val="24"/>
        </w:rPr>
        <w:t>teach the elements of sex education contained in the</w:t>
      </w:r>
      <w:r w:rsidRPr="00752766" w:rsidR="00021BA2">
        <w:rPr>
          <w:rFonts w:cs="Arial"/>
          <w:color w:val="000000"/>
          <w:sz w:val="24"/>
        </w:rPr>
        <w:t xml:space="preserve"> science curriculum. </w:t>
      </w:r>
    </w:p>
    <w:p w:rsidR="00244288" w:rsidP="001D1D95" w:rsidRDefault="007E62A6" w14:paraId="6687361B" w14:textId="7F13B15F">
      <w:pPr>
        <w:pStyle w:val="1bodycopy"/>
        <w:rPr>
          <w:rFonts w:eastAsia="Calibri" w:cs="Arial"/>
          <w:color w:val="000000"/>
          <w:sz w:val="24"/>
          <w:lang w:val="en-GB"/>
        </w:rPr>
      </w:pPr>
      <w:r w:rsidRPr="00752766">
        <w:rPr>
          <w:rFonts w:cs="Arial"/>
          <w:color w:val="000000"/>
          <w:sz w:val="24"/>
        </w:rPr>
        <w:t>I</w:t>
      </w:r>
      <w:r w:rsidRPr="00752766" w:rsidR="003601BC">
        <w:rPr>
          <w:rFonts w:cs="Arial"/>
          <w:color w:val="000000"/>
          <w:sz w:val="24"/>
        </w:rPr>
        <w:t xml:space="preserve">n teaching </w:t>
      </w:r>
      <w:r w:rsidRPr="00752766">
        <w:rPr>
          <w:rFonts w:cs="Arial"/>
          <w:color w:val="000000"/>
          <w:sz w:val="24"/>
        </w:rPr>
        <w:t xml:space="preserve">RSE, </w:t>
      </w:r>
      <w:r w:rsidRPr="00752766" w:rsidR="003601BC">
        <w:rPr>
          <w:rFonts w:cs="Arial"/>
          <w:color w:val="000000"/>
          <w:sz w:val="24"/>
        </w:rPr>
        <w:t>we</w:t>
      </w:r>
      <w:r w:rsidRPr="00752766" w:rsidR="00636B47">
        <w:rPr>
          <w:rFonts w:cs="Arial"/>
          <w:color w:val="000000"/>
          <w:sz w:val="24"/>
        </w:rPr>
        <w:t xml:space="preserve"> </w:t>
      </w:r>
      <w:r w:rsidRPr="00752766" w:rsidR="00DE2424">
        <w:rPr>
          <w:rFonts w:cs="Arial"/>
          <w:color w:val="000000"/>
          <w:sz w:val="24"/>
        </w:rPr>
        <w:t xml:space="preserve">must </w:t>
      </w:r>
      <w:r w:rsidRPr="00752766" w:rsidR="00636B47">
        <w:rPr>
          <w:rFonts w:cs="Arial"/>
          <w:color w:val="000000"/>
          <w:sz w:val="24"/>
        </w:rPr>
        <w:t xml:space="preserve">have regard to </w:t>
      </w:r>
      <w:hyperlink w:history="1" r:id="rId12">
        <w:r w:rsidRPr="00752766" w:rsidR="00636B47">
          <w:rPr>
            <w:rStyle w:val="Hyperlink"/>
            <w:rFonts w:eastAsia="Calibri" w:cs="Arial"/>
            <w:color w:val="000000"/>
            <w:sz w:val="24"/>
            <w:lang w:val="en-GB"/>
          </w:rPr>
          <w:t>guidance</w:t>
        </w:r>
      </w:hyperlink>
      <w:r w:rsidRPr="00752766" w:rsidR="00636B47">
        <w:rPr>
          <w:rFonts w:eastAsia="Calibri" w:cs="Arial"/>
          <w:color w:val="000000"/>
          <w:sz w:val="24"/>
          <w:lang w:val="en-GB"/>
        </w:rPr>
        <w:t xml:space="preserve"> </w:t>
      </w:r>
      <w:r w:rsidRPr="00752766" w:rsidR="00636B47">
        <w:rPr>
          <w:rFonts w:cs="Arial"/>
          <w:color w:val="000000"/>
          <w:sz w:val="24"/>
        </w:rPr>
        <w:t xml:space="preserve">issued by the secretary of state as outlined in </w:t>
      </w:r>
      <w:r w:rsidRPr="00752766" w:rsidR="00244288">
        <w:rPr>
          <w:rFonts w:eastAsia="Calibri" w:cs="Arial"/>
          <w:color w:val="000000"/>
          <w:sz w:val="24"/>
          <w:lang w:val="en-GB"/>
        </w:rPr>
        <w:t xml:space="preserve">section 403 of the </w:t>
      </w:r>
      <w:hyperlink w:history="1" r:id="rId13">
        <w:r w:rsidRPr="00752766" w:rsidR="00244288">
          <w:rPr>
            <w:rStyle w:val="Hyperlink"/>
            <w:rFonts w:eastAsia="Calibri" w:cs="Arial"/>
            <w:color w:val="000000"/>
            <w:sz w:val="24"/>
            <w:lang w:val="en-GB"/>
          </w:rPr>
          <w:t>Education Act 1996</w:t>
        </w:r>
        <w:r w:rsidRPr="00752766" w:rsidR="00244288">
          <w:rPr>
            <w:rFonts w:eastAsia="Calibri" w:cs="Arial"/>
            <w:color w:val="000000"/>
            <w:sz w:val="24"/>
            <w:lang w:val="en-GB"/>
          </w:rPr>
          <w:t>.</w:t>
        </w:r>
      </w:hyperlink>
    </w:p>
    <w:p w:rsidRPr="00755BA6" w:rsidR="00755BA6" w:rsidP="25E73BAD" w:rsidRDefault="00755BA6" w14:paraId="318884FF" w14:textId="70DB9652">
      <w:pPr>
        <w:pStyle w:val="1bodycopy"/>
        <w:rPr>
          <w:sz w:val="24"/>
          <w:szCs w:val="24"/>
          <w:lang w:val="en-GB"/>
        </w:rPr>
      </w:pPr>
      <w:r w:rsidRPr="0AEF8A63" w:rsidR="00755BA6">
        <w:rPr>
          <w:rFonts w:eastAsia="Calibri" w:cs="Arial"/>
          <w:color w:val="000000" w:themeColor="text1" w:themeTint="FF" w:themeShade="FF"/>
          <w:sz w:val="24"/>
          <w:szCs w:val="24"/>
          <w:lang w:val="en-GB"/>
        </w:rPr>
        <w:t xml:space="preserve">We follow the statutory requirements set out in </w:t>
      </w:r>
      <w:r w:rsidRPr="0AEF8A63" w:rsidR="00755BA6">
        <w:rPr>
          <w:sz w:val="24"/>
          <w:szCs w:val="24"/>
        </w:rPr>
        <w:t>Relationships Education, Relationships and Sex Education (RSE) and Health Education from Department of Education, 20</w:t>
      </w:r>
      <w:r w:rsidRPr="0AEF8A63" w:rsidR="78AC6F43">
        <w:rPr>
          <w:sz w:val="24"/>
          <w:szCs w:val="24"/>
        </w:rPr>
        <w:t>26</w:t>
      </w:r>
      <w:r w:rsidRPr="0AEF8A63" w:rsidR="00755BA6">
        <w:rPr>
          <w:sz w:val="24"/>
          <w:szCs w:val="24"/>
        </w:rPr>
        <w:t xml:space="preserve"> and Keeping Children Safe in Education 20</w:t>
      </w:r>
      <w:r w:rsidRPr="0AEF8A63" w:rsidR="00335C1A">
        <w:rPr>
          <w:sz w:val="24"/>
          <w:szCs w:val="24"/>
        </w:rPr>
        <w:t>2</w:t>
      </w:r>
      <w:r w:rsidRPr="0AEF8A63" w:rsidR="54BA87F4">
        <w:rPr>
          <w:sz w:val="24"/>
          <w:szCs w:val="24"/>
        </w:rPr>
        <w:t>6</w:t>
      </w:r>
      <w:r w:rsidRPr="0AEF8A63" w:rsidR="00335C1A">
        <w:rPr>
          <w:sz w:val="24"/>
          <w:szCs w:val="24"/>
        </w:rPr>
        <w:t>.</w:t>
      </w:r>
      <w:r w:rsidRPr="0AEF8A63" w:rsidR="4C283394">
        <w:rPr>
          <w:sz w:val="24"/>
          <w:szCs w:val="24"/>
        </w:rPr>
        <w:t xml:space="preserve"> </w:t>
      </w:r>
    </w:p>
    <w:p w:rsidRPr="00752766" w:rsidR="00636B47" w:rsidP="001D1D95" w:rsidRDefault="00636B47" w14:paraId="6C338BBD" w14:textId="77777777">
      <w:pPr>
        <w:pStyle w:val="1bodycopy"/>
        <w:rPr>
          <w:rFonts w:cs="Arial"/>
          <w:color w:val="000000"/>
          <w:sz w:val="24"/>
        </w:rPr>
      </w:pPr>
      <w:r w:rsidRPr="00752766">
        <w:rPr>
          <w:rFonts w:cs="Arial"/>
          <w:color w:val="000000"/>
          <w:sz w:val="24"/>
        </w:rPr>
        <w:t xml:space="preserve">At </w:t>
      </w:r>
      <w:r w:rsidRPr="00752766" w:rsidR="00AE616B">
        <w:rPr>
          <w:rFonts w:cs="Arial"/>
          <w:color w:val="000000"/>
          <w:sz w:val="24"/>
        </w:rPr>
        <w:t>The Greater Horseshoe School</w:t>
      </w:r>
      <w:r w:rsidRPr="00752766">
        <w:rPr>
          <w:rFonts w:cs="Arial"/>
          <w:color w:val="000000"/>
          <w:sz w:val="24"/>
        </w:rPr>
        <w:t xml:space="preserve"> we teach RSE as set out in this policy.</w:t>
      </w:r>
    </w:p>
    <w:p w:rsidRPr="00752766" w:rsidR="0078141F" w:rsidP="006E74D1" w:rsidRDefault="00C36A3E" w14:paraId="1084BB03" w14:textId="1352F6D9">
      <w:pPr>
        <w:pStyle w:val="1bodycopy"/>
        <w:rPr>
          <w:rStyle w:val="Hyperlink"/>
          <w:rFonts w:cs="Arial"/>
          <w:color w:val="000000"/>
          <w:sz w:val="24"/>
        </w:rPr>
      </w:pPr>
      <w:r w:rsidRPr="00752766">
        <w:rPr>
          <w:rFonts w:cs="Arial"/>
          <w:color w:val="000000"/>
          <w:sz w:val="24"/>
        </w:rPr>
        <w:t xml:space="preserve">With our </w:t>
      </w:r>
      <w:r w:rsidR="00755BA6">
        <w:rPr>
          <w:rFonts w:cs="Arial"/>
          <w:color w:val="000000"/>
          <w:sz w:val="24"/>
        </w:rPr>
        <w:t>secondary aged and post-16</w:t>
      </w:r>
      <w:r w:rsidRPr="00752766">
        <w:rPr>
          <w:rFonts w:cs="Arial"/>
          <w:color w:val="000000"/>
          <w:sz w:val="24"/>
        </w:rPr>
        <w:t xml:space="preserve"> pupils we </w:t>
      </w:r>
      <w:r w:rsidRPr="00752766" w:rsidR="00321C55">
        <w:rPr>
          <w:rFonts w:cs="Arial"/>
          <w:color w:val="000000"/>
          <w:sz w:val="24"/>
        </w:rPr>
        <w:t xml:space="preserve">provide </w:t>
      </w:r>
      <w:r w:rsidRPr="00752766" w:rsidR="0078141F">
        <w:rPr>
          <w:rFonts w:cs="Arial"/>
          <w:color w:val="000000"/>
          <w:sz w:val="24"/>
        </w:rPr>
        <w:t xml:space="preserve">RSE </w:t>
      </w:r>
      <w:r w:rsidRPr="00752766" w:rsidR="00321C55">
        <w:rPr>
          <w:rFonts w:cs="Arial"/>
          <w:color w:val="000000"/>
          <w:sz w:val="24"/>
        </w:rPr>
        <w:t xml:space="preserve">to all pupils as per </w:t>
      </w:r>
      <w:r w:rsidRPr="00752766" w:rsidR="0078141F">
        <w:rPr>
          <w:rFonts w:cs="Arial"/>
          <w:color w:val="000000"/>
          <w:sz w:val="24"/>
        </w:rPr>
        <w:t xml:space="preserve">the </w:t>
      </w:r>
      <w:r w:rsidRPr="00752766" w:rsidR="0078141F">
        <w:rPr>
          <w:rFonts w:cs="Arial"/>
          <w:color w:val="000000"/>
          <w:sz w:val="24"/>
        </w:rPr>
        <w:fldChar w:fldCharType="begin"/>
      </w:r>
      <w:r w:rsidRPr="00752766" w:rsidR="0078141F">
        <w:rPr>
          <w:rFonts w:cs="Arial"/>
          <w:color w:val="000000"/>
          <w:sz w:val="24"/>
        </w:rPr>
        <w:instrText xml:space="preserve"> HYPERLINK "http://www.legislation.gov.uk/ukpga/2017/16/section/34/enacted" </w:instrText>
      </w:r>
      <w:r w:rsidRPr="00752766" w:rsidR="0078141F">
        <w:rPr>
          <w:rFonts w:cs="Arial"/>
          <w:color w:val="000000"/>
          <w:sz w:val="24"/>
        </w:rPr>
      </w:r>
      <w:r w:rsidRPr="00752766" w:rsidR="0078141F">
        <w:rPr>
          <w:rFonts w:cs="Arial"/>
          <w:color w:val="000000"/>
          <w:sz w:val="24"/>
        </w:rPr>
        <w:fldChar w:fldCharType="separate"/>
      </w:r>
      <w:r w:rsidRPr="00752766" w:rsidR="0078141F">
        <w:rPr>
          <w:rStyle w:val="Hyperlink"/>
          <w:rFonts w:cs="Arial"/>
          <w:color w:val="000000"/>
          <w:sz w:val="24"/>
        </w:rPr>
        <w:t>Children and Social work act 2017.</w:t>
      </w:r>
    </w:p>
    <w:p w:rsidRPr="00752766" w:rsidR="00636B47" w:rsidP="00C36A3E" w:rsidRDefault="0078141F" w14:paraId="4F07248D" w14:textId="77777777">
      <w:pPr>
        <w:pStyle w:val="1bodycopy"/>
        <w:rPr>
          <w:rFonts w:eastAsia="Calibri" w:cs="Arial"/>
          <w:color w:val="000000"/>
          <w:sz w:val="24"/>
          <w:lang w:val="en-GB"/>
        </w:rPr>
      </w:pPr>
      <w:r w:rsidRPr="25E73BAD">
        <w:rPr>
          <w:rFonts w:cs="Arial"/>
          <w:color w:val="000000" w:themeColor="text1" w:themeTint="FF" w:themeShade="FF"/>
          <w:sz w:val="24"/>
          <w:szCs w:val="24"/>
        </w:rPr>
        <w:fldChar w:fldCharType="end"/>
      </w:r>
      <w:r w:rsidRPr="25E73BAD" w:rsidR="00321C55">
        <w:rPr>
          <w:rFonts w:cs="Arial"/>
          <w:color w:val="000000" w:themeColor="text1" w:themeTint="FF" w:themeShade="FF"/>
          <w:sz w:val="24"/>
          <w:szCs w:val="24"/>
        </w:rPr>
        <w:t>In teaching RSE, we must</w:t>
      </w:r>
      <w:r w:rsidRPr="25E73BAD" w:rsidR="00636B47">
        <w:rPr>
          <w:rFonts w:cs="Arial"/>
          <w:color w:val="000000" w:themeColor="text1" w:themeTint="FF" w:themeShade="FF"/>
          <w:sz w:val="24"/>
          <w:szCs w:val="24"/>
          <w:lang w:val="en-GB"/>
        </w:rPr>
        <w:t xml:space="preserve"> have regard to </w:t>
      </w:r>
      <w:r w:rsidRPr="25E73BAD" w:rsidR="00282A17">
        <w:rPr>
          <w:rFonts w:cs="Arial"/>
          <w:color w:val="000000" w:themeColor="text1" w:themeTint="FF" w:themeShade="FF"/>
          <w:sz w:val="24"/>
          <w:szCs w:val="24"/>
        </w:rPr>
        <w:t xml:space="preserve">to </w:t>
      </w:r>
      <w:hyperlink r:id="Rb0efe5e597f84aa7">
        <w:r w:rsidRPr="25E73BAD" w:rsidR="00282A17">
          <w:rPr>
            <w:rStyle w:val="Hyperlink"/>
            <w:rFonts w:eastAsia="Calibri" w:cs="Arial"/>
            <w:color w:val="000000" w:themeColor="text1" w:themeTint="FF" w:themeShade="FF"/>
            <w:sz w:val="24"/>
            <w:szCs w:val="24"/>
            <w:lang w:val="en-GB"/>
          </w:rPr>
          <w:t>guidance</w:t>
        </w:r>
      </w:hyperlink>
      <w:r w:rsidRPr="25E73BAD" w:rsidR="00282A17">
        <w:rPr>
          <w:rFonts w:cs="Arial"/>
          <w:color w:val="000000" w:themeColor="text1" w:themeTint="FF" w:themeShade="FF"/>
          <w:sz w:val="24"/>
          <w:szCs w:val="24"/>
          <w:lang w:val="en-GB"/>
        </w:rPr>
        <w:t xml:space="preserve"> </w:t>
      </w:r>
      <w:r w:rsidRPr="25E73BAD" w:rsidR="00282A17">
        <w:rPr>
          <w:rFonts w:cs="Arial"/>
          <w:color w:val="000000" w:themeColor="text1" w:themeTint="FF" w:themeShade="FF"/>
          <w:sz w:val="24"/>
          <w:szCs w:val="24"/>
        </w:rPr>
        <w:t xml:space="preserve">issued by the secretary of </w:t>
      </w:r>
      <w:r w:rsidRPr="25E73BAD" w:rsidR="00D54B51">
        <w:rPr>
          <w:rFonts w:cs="Arial"/>
          <w:color w:val="000000" w:themeColor="text1" w:themeTint="FF" w:themeShade="FF"/>
          <w:sz w:val="24"/>
          <w:szCs w:val="24"/>
        </w:rPr>
        <w:t xml:space="preserve">state </w:t>
      </w:r>
      <w:r w:rsidRPr="25E73BAD" w:rsidR="00244288">
        <w:rPr>
          <w:rFonts w:cs="Arial"/>
          <w:color w:val="000000" w:themeColor="text1" w:themeTint="FF" w:themeShade="FF"/>
          <w:sz w:val="24"/>
          <w:szCs w:val="24"/>
        </w:rPr>
        <w:t xml:space="preserve">as outlined in section </w:t>
      </w:r>
      <w:r w:rsidRPr="25E73BAD" w:rsidR="00244288">
        <w:rPr>
          <w:rFonts w:eastAsia="Calibri" w:cs="Arial"/>
          <w:color w:val="000000" w:themeColor="text1" w:themeTint="FF" w:themeShade="FF"/>
          <w:sz w:val="24"/>
          <w:szCs w:val="24"/>
          <w:lang w:val="en-GB"/>
        </w:rPr>
        <w:t xml:space="preserve">403 of the </w:t>
      </w:r>
      <w:hyperlink r:id="Rbbedd8b9494b4fd7">
        <w:r w:rsidRPr="25E73BAD" w:rsidR="00244288">
          <w:rPr>
            <w:rStyle w:val="Hyperlink"/>
            <w:rFonts w:eastAsia="Calibri" w:cs="Arial"/>
            <w:color w:val="000000" w:themeColor="text1" w:themeTint="FF" w:themeShade="FF"/>
            <w:sz w:val="24"/>
            <w:szCs w:val="24"/>
            <w:lang w:val="en-GB"/>
          </w:rPr>
          <w:t>Education Act 1996</w:t>
        </w:r>
        <w:r w:rsidRPr="25E73BAD" w:rsidR="00244288">
          <w:rPr>
            <w:rFonts w:eastAsia="Calibri" w:cs="Arial"/>
            <w:color w:val="000000" w:themeColor="text1" w:themeTint="FF" w:themeShade="FF"/>
            <w:sz w:val="24"/>
            <w:szCs w:val="24"/>
            <w:lang w:val="en-GB"/>
          </w:rPr>
          <w:t>.</w:t>
        </w:r>
      </w:hyperlink>
    </w:p>
    <w:p w:rsidRPr="00752766" w:rsidR="00C36A3E" w:rsidP="00C36A3E" w:rsidRDefault="00C36A3E" w14:paraId="6012137B" w14:textId="77777777">
      <w:pPr>
        <w:pStyle w:val="1bodycopy"/>
        <w:rPr>
          <w:rFonts w:eastAsia="Calibri" w:cs="Arial"/>
          <w:color w:val="000000"/>
          <w:sz w:val="24"/>
          <w:lang w:val="en-GB"/>
        </w:rPr>
      </w:pPr>
    </w:p>
    <w:p w:rsidRPr="00752766" w:rsidR="00636B47" w:rsidP="00636B47" w:rsidRDefault="00636B47" w14:paraId="308242DB" w14:textId="77777777">
      <w:pPr>
        <w:pStyle w:val="Heading1"/>
        <w:rPr>
          <w:color w:val="000000"/>
          <w:sz w:val="24"/>
          <w:szCs w:val="24"/>
        </w:rPr>
      </w:pPr>
      <w:bookmarkStart w:name="_Toc11230569" w:id="2"/>
      <w:r w:rsidRPr="00752766">
        <w:rPr>
          <w:color w:val="000000"/>
          <w:sz w:val="24"/>
          <w:szCs w:val="24"/>
        </w:rPr>
        <w:t>3. Policy development</w:t>
      </w:r>
      <w:bookmarkEnd w:id="2"/>
    </w:p>
    <w:p w:rsidRPr="00752766" w:rsidR="00636B47" w:rsidP="00FF4B9C" w:rsidRDefault="00636B47" w14:paraId="104B97FD" w14:textId="77777777">
      <w:pPr>
        <w:pStyle w:val="1bodycopy"/>
        <w:rPr>
          <w:rFonts w:cs="Arial"/>
          <w:color w:val="000000"/>
          <w:sz w:val="24"/>
        </w:rPr>
      </w:pPr>
      <w:r w:rsidRPr="00752766">
        <w:rPr>
          <w:rFonts w:cs="Arial"/>
          <w:color w:val="000000"/>
          <w:sz w:val="24"/>
        </w:rPr>
        <w:t>This policy has been developed in consultation with staff, pupils and parents. The consultation and policy development process involved the following steps:</w:t>
      </w:r>
    </w:p>
    <w:p w:rsidRPr="00752766" w:rsidR="00636B47" w:rsidP="00636B47" w:rsidRDefault="00636B47" w14:paraId="3F1282E0" w14:textId="77777777">
      <w:pPr>
        <w:pStyle w:val="ListParagraph"/>
        <w:numPr>
          <w:ilvl w:val="0"/>
          <w:numId w:val="6"/>
        </w:numPr>
        <w:rPr>
          <w:rFonts w:cs="Arial"/>
          <w:color w:val="000000"/>
          <w:sz w:val="24"/>
        </w:rPr>
      </w:pPr>
      <w:r w:rsidRPr="00752766">
        <w:rPr>
          <w:rFonts w:cs="Arial"/>
          <w:color w:val="000000"/>
          <w:sz w:val="24"/>
        </w:rPr>
        <w:t xml:space="preserve">Review – a member of staff or working group pulled together all relevant information including relevant national and local guidance </w:t>
      </w:r>
    </w:p>
    <w:p w:rsidRPr="00752766" w:rsidR="00636B47" w:rsidP="00636B47" w:rsidRDefault="00636B47" w14:paraId="4433AD88" w14:textId="77777777">
      <w:pPr>
        <w:pStyle w:val="ListParagraph"/>
        <w:ind w:left="1440"/>
        <w:rPr>
          <w:rFonts w:cs="Arial"/>
          <w:color w:val="000000"/>
          <w:sz w:val="24"/>
        </w:rPr>
      </w:pPr>
    </w:p>
    <w:p w:rsidRPr="00752766" w:rsidR="00636B47" w:rsidP="00177C0C" w:rsidRDefault="00636B47" w14:paraId="0D95124D" w14:textId="77777777">
      <w:pPr>
        <w:pStyle w:val="ListParagraph"/>
        <w:numPr>
          <w:ilvl w:val="0"/>
          <w:numId w:val="6"/>
        </w:numPr>
        <w:rPr>
          <w:rFonts w:cs="Arial"/>
          <w:color w:val="000000"/>
          <w:sz w:val="24"/>
        </w:rPr>
      </w:pPr>
      <w:r w:rsidRPr="00752766">
        <w:rPr>
          <w:rFonts w:cs="Arial"/>
          <w:color w:val="000000"/>
          <w:sz w:val="24"/>
        </w:rPr>
        <w:t>Staff consultation – all school staff were given the opportunity to look at the policy and make recommendations</w:t>
      </w:r>
    </w:p>
    <w:p w:rsidRPr="00752766" w:rsidR="00636B47" w:rsidP="00636B47" w:rsidRDefault="00636B47" w14:paraId="2AEBC9EC" w14:textId="77777777">
      <w:pPr>
        <w:pStyle w:val="ListParagraph"/>
        <w:ind w:left="1440"/>
        <w:rPr>
          <w:rFonts w:cs="Arial"/>
          <w:color w:val="000000"/>
          <w:sz w:val="24"/>
        </w:rPr>
      </w:pPr>
    </w:p>
    <w:p w:rsidRPr="00752766" w:rsidR="00636B47" w:rsidP="00636B47" w:rsidRDefault="00636B47" w14:paraId="32AE342F" w14:textId="77777777">
      <w:pPr>
        <w:pStyle w:val="ListParagraph"/>
        <w:numPr>
          <w:ilvl w:val="0"/>
          <w:numId w:val="6"/>
        </w:numPr>
        <w:rPr>
          <w:rFonts w:cs="Arial"/>
          <w:color w:val="000000"/>
          <w:sz w:val="24"/>
        </w:rPr>
      </w:pPr>
      <w:r w:rsidRPr="00752766">
        <w:rPr>
          <w:rFonts w:cs="Arial"/>
          <w:color w:val="000000"/>
          <w:sz w:val="24"/>
        </w:rPr>
        <w:t>Parent/stakeholder consultation – parents and any interested parties were invited to attend a meeting about the policy</w:t>
      </w:r>
    </w:p>
    <w:p w:rsidRPr="00752766" w:rsidR="00636B47" w:rsidP="00636B47" w:rsidRDefault="00636B47" w14:paraId="6014B38F" w14:textId="77777777">
      <w:pPr>
        <w:pStyle w:val="ListParagraph"/>
        <w:ind w:left="1440"/>
        <w:rPr>
          <w:rFonts w:cs="Arial"/>
          <w:color w:val="000000"/>
          <w:sz w:val="24"/>
        </w:rPr>
      </w:pPr>
    </w:p>
    <w:p w:rsidRPr="00752766" w:rsidR="00636B47" w:rsidP="00177C0C" w:rsidRDefault="00636B47" w14:paraId="15394F8A" w14:textId="77777777">
      <w:pPr>
        <w:pStyle w:val="ListParagraph"/>
        <w:numPr>
          <w:ilvl w:val="0"/>
          <w:numId w:val="6"/>
        </w:numPr>
        <w:rPr>
          <w:rFonts w:cs="Arial"/>
          <w:color w:val="000000"/>
          <w:sz w:val="24"/>
        </w:rPr>
      </w:pPr>
      <w:r w:rsidRPr="00752766">
        <w:rPr>
          <w:rFonts w:cs="Arial"/>
          <w:color w:val="000000"/>
          <w:sz w:val="24"/>
        </w:rPr>
        <w:t xml:space="preserve">Pupil consultation – we investigated what exactly pupils want from their </w:t>
      </w:r>
      <w:r w:rsidRPr="00752766" w:rsidR="004741E1">
        <w:rPr>
          <w:rFonts w:cs="Arial"/>
          <w:color w:val="000000"/>
          <w:sz w:val="24"/>
        </w:rPr>
        <w:t>R</w:t>
      </w:r>
      <w:r w:rsidRPr="00752766">
        <w:rPr>
          <w:rFonts w:cs="Arial"/>
          <w:color w:val="000000"/>
          <w:sz w:val="24"/>
        </w:rPr>
        <w:t>SE</w:t>
      </w:r>
    </w:p>
    <w:p w:rsidRPr="00752766" w:rsidR="00636B47" w:rsidP="00636B47" w:rsidRDefault="00636B47" w14:paraId="52AD2BC3" w14:textId="77777777">
      <w:pPr>
        <w:pStyle w:val="ListParagraph"/>
        <w:ind w:left="1440"/>
        <w:rPr>
          <w:rFonts w:cs="Arial"/>
          <w:color w:val="000000"/>
          <w:sz w:val="24"/>
        </w:rPr>
      </w:pPr>
    </w:p>
    <w:p w:rsidRPr="00752766" w:rsidR="00636B47" w:rsidP="00636B47" w:rsidRDefault="00636B47" w14:paraId="5874AE61" w14:textId="77777777">
      <w:pPr>
        <w:pStyle w:val="ListParagraph"/>
        <w:numPr>
          <w:ilvl w:val="0"/>
          <w:numId w:val="6"/>
        </w:numPr>
        <w:rPr>
          <w:rFonts w:cs="Arial"/>
          <w:color w:val="000000"/>
          <w:sz w:val="24"/>
        </w:rPr>
      </w:pPr>
      <w:r w:rsidRPr="00752766">
        <w:rPr>
          <w:rFonts w:cs="Arial"/>
          <w:color w:val="000000"/>
          <w:sz w:val="24"/>
        </w:rPr>
        <w:t>Ratification – once amendments were made, the policy was shared with governors and ratified</w:t>
      </w:r>
    </w:p>
    <w:p w:rsidRPr="00752766" w:rsidR="00636B47" w:rsidP="00636B47" w:rsidRDefault="00636B47" w14:paraId="0F52B794" w14:textId="77777777">
      <w:pPr>
        <w:rPr>
          <w:rFonts w:cs="Arial"/>
          <w:color w:val="000000"/>
          <w:sz w:val="24"/>
        </w:rPr>
      </w:pPr>
    </w:p>
    <w:p w:rsidRPr="00752766" w:rsidR="005816FF" w:rsidP="0062359F" w:rsidRDefault="00636B47" w14:paraId="7359514D" w14:textId="77777777">
      <w:pPr>
        <w:pStyle w:val="Heading1"/>
        <w:rPr>
          <w:color w:val="000000"/>
          <w:sz w:val="24"/>
          <w:szCs w:val="24"/>
        </w:rPr>
      </w:pPr>
      <w:bookmarkStart w:name="_Toc531168964" w:id="3"/>
      <w:bookmarkStart w:name="_Toc11230570" w:id="4"/>
      <w:r w:rsidRPr="00752766">
        <w:rPr>
          <w:color w:val="000000"/>
          <w:sz w:val="24"/>
          <w:szCs w:val="24"/>
        </w:rPr>
        <w:t>4. Definition</w:t>
      </w:r>
      <w:bookmarkEnd w:id="3"/>
      <w:bookmarkEnd w:id="4"/>
    </w:p>
    <w:p w:rsidRPr="00752766" w:rsidR="00636B47" w:rsidP="00636B47" w:rsidRDefault="00636B47" w14:paraId="4490DB14" w14:textId="77777777">
      <w:pPr>
        <w:pStyle w:val="1bodycopy10pt"/>
        <w:rPr>
          <w:rFonts w:cs="Arial"/>
          <w:color w:val="000000"/>
          <w:sz w:val="24"/>
          <w:lang w:val="en-GB"/>
        </w:rPr>
      </w:pPr>
      <w:r w:rsidRPr="00752766">
        <w:rPr>
          <w:rFonts w:cs="Arial"/>
          <w:color w:val="000000"/>
          <w:sz w:val="24"/>
          <w:lang w:val="en-GB"/>
        </w:rPr>
        <w:t xml:space="preserve">RSE is about the emotional, social and cultural development of pupils, and involves learning about relationships, sexual health, sexuality, healthy lifestyles, diversity and personal identity. </w:t>
      </w:r>
    </w:p>
    <w:p w:rsidRPr="00752766" w:rsidR="00636B47" w:rsidP="00636B47" w:rsidRDefault="00636B47" w14:paraId="04315B85" w14:textId="77777777">
      <w:pPr>
        <w:pStyle w:val="1bodycopy10pt"/>
        <w:rPr>
          <w:rFonts w:cs="Arial"/>
          <w:color w:val="000000"/>
          <w:sz w:val="24"/>
          <w:lang w:val="en-GB"/>
        </w:rPr>
      </w:pPr>
      <w:r w:rsidRPr="00752766">
        <w:rPr>
          <w:rFonts w:cs="Arial"/>
          <w:color w:val="000000"/>
          <w:sz w:val="24"/>
          <w:lang w:val="en-GB"/>
        </w:rPr>
        <w:t xml:space="preserve">RSE involves a combination of sharing information, and exploring issues and values. </w:t>
      </w:r>
    </w:p>
    <w:p w:rsidRPr="00752766" w:rsidR="00636B47" w:rsidP="00636B47" w:rsidRDefault="00636B47" w14:paraId="7490BB34" w14:textId="77777777">
      <w:pPr>
        <w:pStyle w:val="1bodycopy10pt"/>
        <w:rPr>
          <w:rFonts w:cs="Arial"/>
          <w:color w:val="000000"/>
          <w:sz w:val="24"/>
          <w:lang w:val="en-GB"/>
        </w:rPr>
      </w:pPr>
      <w:r w:rsidRPr="00752766">
        <w:rPr>
          <w:rFonts w:cs="Arial"/>
          <w:color w:val="000000"/>
          <w:sz w:val="24"/>
          <w:lang w:val="en-GB"/>
        </w:rPr>
        <w:t>RSE is not about the promotion of sexual activity</w:t>
      </w:r>
      <w:r w:rsidRPr="00752766" w:rsidR="00845252">
        <w:rPr>
          <w:rFonts w:cs="Arial"/>
          <w:color w:val="000000"/>
          <w:sz w:val="24"/>
          <w:lang w:val="en-GB"/>
        </w:rPr>
        <w:t>.</w:t>
      </w:r>
    </w:p>
    <w:p w:rsidRPr="00752766" w:rsidR="00636B47" w:rsidP="00636B47" w:rsidRDefault="00636B47" w14:paraId="6F6ABB70" w14:textId="77777777">
      <w:pPr>
        <w:pStyle w:val="1bodycopy10pt"/>
        <w:rPr>
          <w:rFonts w:cs="Arial"/>
          <w:color w:val="000000"/>
          <w:sz w:val="24"/>
          <w:lang w:val="en-GB"/>
        </w:rPr>
      </w:pPr>
    </w:p>
    <w:p w:rsidRPr="00752766" w:rsidR="00636B47" w:rsidP="00636B47" w:rsidRDefault="00636B47" w14:paraId="6CA5BA23" w14:textId="77777777">
      <w:pPr>
        <w:pStyle w:val="Heading1"/>
        <w:rPr>
          <w:color w:val="000000"/>
          <w:sz w:val="24"/>
          <w:szCs w:val="24"/>
        </w:rPr>
      </w:pPr>
      <w:bookmarkStart w:name="_Toc11230571" w:id="5"/>
      <w:r w:rsidRPr="00752766">
        <w:rPr>
          <w:color w:val="000000"/>
          <w:sz w:val="24"/>
          <w:szCs w:val="24"/>
        </w:rPr>
        <w:t>5. Curriculum</w:t>
      </w:r>
      <w:bookmarkEnd w:id="5"/>
    </w:p>
    <w:p w:rsidRPr="00752766" w:rsidR="00636B47" w:rsidP="00636B47" w:rsidRDefault="00122D3E" w14:paraId="2CE2B3B2" w14:textId="77777777">
      <w:pPr>
        <w:pStyle w:val="1bodycopy10pt"/>
        <w:rPr>
          <w:rFonts w:cs="Arial"/>
          <w:color w:val="000000"/>
          <w:sz w:val="24"/>
          <w:lang w:val="en-GB"/>
        </w:rPr>
      </w:pPr>
      <w:r w:rsidRPr="00752766">
        <w:rPr>
          <w:rFonts w:cs="Arial"/>
          <w:color w:val="000000"/>
          <w:sz w:val="24"/>
          <w:lang w:val="en-GB"/>
        </w:rPr>
        <w:t>O</w:t>
      </w:r>
      <w:r w:rsidRPr="00752766" w:rsidR="00636B47">
        <w:rPr>
          <w:rFonts w:cs="Arial"/>
          <w:color w:val="000000"/>
          <w:sz w:val="24"/>
          <w:lang w:val="en-GB"/>
        </w:rPr>
        <w:t xml:space="preserve">ur curriculum </w:t>
      </w:r>
      <w:r w:rsidRPr="00752766">
        <w:rPr>
          <w:rFonts w:cs="Arial"/>
          <w:color w:val="000000"/>
          <w:sz w:val="24"/>
          <w:lang w:val="en-GB"/>
        </w:rPr>
        <w:t xml:space="preserve">is set out </w:t>
      </w:r>
      <w:r w:rsidRPr="00752766" w:rsidR="00CC356B">
        <w:rPr>
          <w:rFonts w:cs="Arial"/>
          <w:color w:val="000000"/>
          <w:sz w:val="24"/>
          <w:lang w:val="en-GB"/>
        </w:rPr>
        <w:t xml:space="preserve">as per Appendix 1 but we may </w:t>
      </w:r>
      <w:r w:rsidRPr="00752766" w:rsidR="00636B47">
        <w:rPr>
          <w:rFonts w:cs="Arial"/>
          <w:color w:val="000000"/>
          <w:sz w:val="24"/>
          <w:lang w:val="en-GB"/>
        </w:rPr>
        <w:t xml:space="preserve">need </w:t>
      </w:r>
      <w:r w:rsidRPr="00752766" w:rsidR="00CA055B">
        <w:rPr>
          <w:rFonts w:cs="Arial"/>
          <w:color w:val="000000"/>
          <w:sz w:val="24"/>
          <w:lang w:val="en-GB"/>
        </w:rPr>
        <w:t xml:space="preserve">to adapt </w:t>
      </w:r>
      <w:r w:rsidRPr="00752766" w:rsidR="00CC356B">
        <w:rPr>
          <w:rFonts w:cs="Arial"/>
          <w:color w:val="000000"/>
          <w:sz w:val="24"/>
          <w:lang w:val="en-GB"/>
        </w:rPr>
        <w:t xml:space="preserve">it </w:t>
      </w:r>
      <w:r w:rsidRPr="00752766" w:rsidR="00CA055B">
        <w:rPr>
          <w:rFonts w:cs="Arial"/>
          <w:color w:val="000000"/>
          <w:sz w:val="24"/>
          <w:lang w:val="en-GB"/>
        </w:rPr>
        <w:t>as and when necessary.</w:t>
      </w:r>
    </w:p>
    <w:p w:rsidRPr="00752766" w:rsidR="00636B47" w:rsidP="00636B47" w:rsidRDefault="00636B47" w14:paraId="10148B8F" w14:textId="77777777">
      <w:pPr>
        <w:pStyle w:val="1bodycopy10pt"/>
        <w:rPr>
          <w:rFonts w:cs="Arial"/>
          <w:color w:val="000000"/>
          <w:sz w:val="24"/>
          <w:lang w:val="en-GB"/>
        </w:rPr>
      </w:pPr>
      <w:r w:rsidRPr="00752766">
        <w:rPr>
          <w:rFonts w:cs="Arial"/>
          <w:color w:val="000000"/>
          <w:sz w:val="24"/>
          <w:lang w:val="en-GB"/>
        </w:rPr>
        <w:t>We have developed the curriculum in consultation with parent</w:t>
      </w:r>
      <w:r w:rsidRPr="00752766" w:rsidR="00333DC7">
        <w:rPr>
          <w:rFonts w:cs="Arial"/>
          <w:color w:val="000000"/>
          <w:sz w:val="24"/>
          <w:lang w:val="en-GB"/>
        </w:rPr>
        <w:t>s</w:t>
      </w:r>
      <w:r w:rsidRPr="00752766">
        <w:rPr>
          <w:rFonts w:cs="Arial"/>
          <w:color w:val="000000"/>
          <w:sz w:val="24"/>
          <w:lang w:val="en-GB"/>
        </w:rPr>
        <w:t>, pupils and staff</w:t>
      </w:r>
      <w:r w:rsidRPr="00752766" w:rsidR="005816FF">
        <w:rPr>
          <w:rFonts w:cs="Arial"/>
          <w:color w:val="000000"/>
          <w:sz w:val="24"/>
          <w:lang w:val="en-GB"/>
        </w:rPr>
        <w:t>,</w:t>
      </w:r>
      <w:r w:rsidRPr="00752766">
        <w:rPr>
          <w:rFonts w:cs="Arial"/>
          <w:color w:val="000000"/>
          <w:sz w:val="24"/>
          <w:lang w:val="en-GB"/>
        </w:rPr>
        <w:t xml:space="preserve"> tak</w:t>
      </w:r>
      <w:r w:rsidRPr="00752766" w:rsidR="0078141F">
        <w:rPr>
          <w:rFonts w:cs="Arial"/>
          <w:color w:val="000000"/>
          <w:sz w:val="24"/>
          <w:lang w:val="en-GB"/>
        </w:rPr>
        <w:t>ing in</w:t>
      </w:r>
      <w:r w:rsidRPr="00752766" w:rsidR="00333DC7">
        <w:rPr>
          <w:rFonts w:cs="Arial"/>
          <w:color w:val="000000"/>
          <w:sz w:val="24"/>
          <w:lang w:val="en-GB"/>
        </w:rPr>
        <w:t>to account</w:t>
      </w:r>
      <w:r w:rsidRPr="00752766" w:rsidR="0078141F">
        <w:rPr>
          <w:rFonts w:cs="Arial"/>
          <w:color w:val="000000"/>
          <w:sz w:val="24"/>
          <w:lang w:val="en-GB"/>
        </w:rPr>
        <w:t xml:space="preserve"> the</w:t>
      </w:r>
      <w:r w:rsidRPr="00752766" w:rsidR="005816FF">
        <w:rPr>
          <w:rFonts w:cs="Arial"/>
          <w:color w:val="000000"/>
          <w:sz w:val="24"/>
          <w:lang w:val="en-GB"/>
        </w:rPr>
        <w:t xml:space="preserve"> age,</w:t>
      </w:r>
      <w:r w:rsidRPr="00752766" w:rsidR="0078141F">
        <w:rPr>
          <w:rFonts w:cs="Arial"/>
          <w:color w:val="000000"/>
          <w:sz w:val="24"/>
          <w:lang w:val="en-GB"/>
        </w:rPr>
        <w:t xml:space="preserve"> n</w:t>
      </w:r>
      <w:r w:rsidRPr="00752766" w:rsidR="00EB15B0">
        <w:rPr>
          <w:rFonts w:cs="Arial"/>
          <w:color w:val="000000"/>
          <w:sz w:val="24"/>
          <w:lang w:val="en-GB"/>
        </w:rPr>
        <w:t>eeds and feelings</w:t>
      </w:r>
      <w:r w:rsidRPr="00752766" w:rsidR="0078141F">
        <w:rPr>
          <w:rFonts w:cs="Arial"/>
          <w:color w:val="000000"/>
          <w:sz w:val="24"/>
          <w:lang w:val="en-GB"/>
        </w:rPr>
        <w:t xml:space="preserve"> </w:t>
      </w:r>
      <w:r w:rsidRPr="00752766">
        <w:rPr>
          <w:rFonts w:cs="Arial"/>
          <w:color w:val="000000"/>
          <w:sz w:val="24"/>
          <w:lang w:val="en-GB"/>
        </w:rPr>
        <w:t>of pupils. If pupils ask questions outside the scope</w:t>
      </w:r>
      <w:r w:rsidRPr="00752766" w:rsidR="005816FF">
        <w:rPr>
          <w:rFonts w:cs="Arial"/>
          <w:color w:val="000000"/>
          <w:sz w:val="24"/>
          <w:lang w:val="en-GB"/>
        </w:rPr>
        <w:t xml:space="preserve"> of this policy</w:t>
      </w:r>
      <w:r w:rsidRPr="00752766">
        <w:rPr>
          <w:rFonts w:cs="Arial"/>
          <w:color w:val="000000"/>
          <w:sz w:val="24"/>
          <w:lang w:val="en-GB"/>
        </w:rPr>
        <w:t>, teachers will respond in an appropriate manner so they are fully informe</w:t>
      </w:r>
      <w:r w:rsidRPr="00752766" w:rsidR="00CA055B">
        <w:rPr>
          <w:rFonts w:cs="Arial"/>
          <w:color w:val="000000"/>
          <w:sz w:val="24"/>
          <w:lang w:val="en-GB"/>
        </w:rPr>
        <w:t>d and don’t seek answers online</w:t>
      </w:r>
      <w:r w:rsidRPr="00752766" w:rsidR="004B5F8F">
        <w:rPr>
          <w:rFonts w:cs="Arial"/>
          <w:color w:val="000000"/>
          <w:sz w:val="24"/>
          <w:lang w:val="en-GB"/>
        </w:rPr>
        <w:t>.</w:t>
      </w:r>
    </w:p>
    <w:p w:rsidRPr="00752766" w:rsidR="004B2C71" w:rsidP="004B2C71" w:rsidRDefault="004B2C71" w14:paraId="7F3AA2E5" w14:textId="77777777">
      <w:pPr>
        <w:pStyle w:val="1bodycopy10pt"/>
        <w:rPr>
          <w:rFonts w:cs="Arial"/>
          <w:color w:val="000000"/>
          <w:sz w:val="24"/>
          <w:lang w:val="en-GB"/>
        </w:rPr>
      </w:pPr>
      <w:r w:rsidRPr="00752766">
        <w:rPr>
          <w:rFonts w:cs="Arial"/>
          <w:color w:val="000000"/>
          <w:sz w:val="24"/>
          <w:lang w:val="en-GB"/>
        </w:rPr>
        <w:t>Primary sex education will focus on:</w:t>
      </w:r>
    </w:p>
    <w:p w:rsidRPr="00752766" w:rsidR="004B2C71" w:rsidP="004B2C71" w:rsidRDefault="004B2C71" w14:paraId="07882301" w14:textId="24A1D6E6">
      <w:pPr>
        <w:pStyle w:val="3Bulletedcopyblue"/>
        <w:rPr>
          <w:color w:val="000000"/>
          <w:sz w:val="24"/>
          <w:szCs w:val="24"/>
          <w:lang w:val="en-GB"/>
        </w:rPr>
      </w:pPr>
      <w:r w:rsidRPr="00752766">
        <w:rPr>
          <w:color w:val="000000"/>
          <w:sz w:val="24"/>
          <w:szCs w:val="24"/>
          <w:lang w:val="en-GB"/>
        </w:rPr>
        <w:t xml:space="preserve">Preparing </w:t>
      </w:r>
      <w:r w:rsidR="00755BA6">
        <w:rPr>
          <w:color w:val="000000"/>
          <w:sz w:val="24"/>
          <w:szCs w:val="24"/>
          <w:lang w:val="en-GB"/>
        </w:rPr>
        <w:t>all students regardless of gender</w:t>
      </w:r>
      <w:r w:rsidRPr="00752766">
        <w:rPr>
          <w:color w:val="000000"/>
          <w:sz w:val="24"/>
          <w:szCs w:val="24"/>
          <w:lang w:val="en-GB"/>
        </w:rPr>
        <w:t xml:space="preserve"> for the changes that adolescence brings</w:t>
      </w:r>
    </w:p>
    <w:p w:rsidRPr="00752766" w:rsidR="004B2C71" w:rsidP="004B2C71" w:rsidRDefault="004B2C71" w14:paraId="0CB3A1ED" w14:textId="77777777">
      <w:pPr>
        <w:pStyle w:val="3Bulletedcopyblue"/>
        <w:rPr>
          <w:color w:val="000000"/>
          <w:sz w:val="24"/>
          <w:szCs w:val="24"/>
          <w:lang w:val="en-GB"/>
        </w:rPr>
      </w:pPr>
      <w:r w:rsidRPr="00752766">
        <w:rPr>
          <w:color w:val="000000"/>
          <w:sz w:val="24"/>
          <w:szCs w:val="24"/>
          <w:lang w:val="en-GB"/>
        </w:rPr>
        <w:t>How a baby is conceived and born</w:t>
      </w:r>
    </w:p>
    <w:p w:rsidRPr="00752766" w:rsidR="00636B47" w:rsidP="00636B47" w:rsidRDefault="0078141F" w14:paraId="6257BC4A" w14:textId="77777777">
      <w:pPr>
        <w:pStyle w:val="1bodycopy10pt"/>
        <w:rPr>
          <w:rFonts w:cs="Arial"/>
          <w:color w:val="000000"/>
          <w:sz w:val="24"/>
          <w:lang w:val="en-GB"/>
        </w:rPr>
      </w:pPr>
      <w:r w:rsidRPr="00752766">
        <w:rPr>
          <w:rFonts w:cs="Arial"/>
          <w:color w:val="000000"/>
          <w:sz w:val="24"/>
          <w:lang w:val="en-GB"/>
        </w:rPr>
        <w:t>For more information about our curriculum, se</w:t>
      </w:r>
      <w:r w:rsidRPr="00752766" w:rsidR="00CA055B">
        <w:rPr>
          <w:rFonts w:cs="Arial"/>
          <w:color w:val="000000"/>
          <w:sz w:val="24"/>
          <w:lang w:val="en-GB"/>
        </w:rPr>
        <w:t xml:space="preserve">e </w:t>
      </w:r>
      <w:r w:rsidRPr="00752766">
        <w:rPr>
          <w:rFonts w:cs="Arial"/>
          <w:color w:val="000000"/>
          <w:sz w:val="24"/>
          <w:lang w:val="en-GB"/>
        </w:rPr>
        <w:t xml:space="preserve">our curriculum map in </w:t>
      </w:r>
      <w:r w:rsidRPr="00752766" w:rsidR="00CA055B">
        <w:rPr>
          <w:rFonts w:cs="Arial"/>
          <w:color w:val="000000"/>
          <w:sz w:val="24"/>
          <w:lang w:val="en-GB"/>
        </w:rPr>
        <w:t>A</w:t>
      </w:r>
      <w:r w:rsidRPr="00752766">
        <w:rPr>
          <w:rFonts w:cs="Arial"/>
          <w:color w:val="000000"/>
          <w:sz w:val="24"/>
          <w:lang w:val="en-GB"/>
        </w:rPr>
        <w:t>ppendix 1.</w:t>
      </w:r>
    </w:p>
    <w:p w:rsidRPr="00752766" w:rsidR="00636B47" w:rsidP="00636B47" w:rsidRDefault="00636B47" w14:paraId="5ADF4FC1" w14:textId="77777777">
      <w:pPr>
        <w:pStyle w:val="1bodycopy10pt"/>
        <w:rPr>
          <w:rFonts w:cs="Arial"/>
          <w:color w:val="000000"/>
          <w:sz w:val="24"/>
          <w:lang w:val="en-GB"/>
        </w:rPr>
      </w:pPr>
    </w:p>
    <w:p w:rsidRPr="00752766" w:rsidR="00636B47" w:rsidP="00636B47" w:rsidRDefault="00636B47" w14:paraId="44037608" w14:textId="77777777">
      <w:pPr>
        <w:pStyle w:val="Heading1"/>
        <w:rPr>
          <w:color w:val="000000"/>
          <w:sz w:val="24"/>
          <w:szCs w:val="24"/>
        </w:rPr>
      </w:pPr>
      <w:r w:rsidRPr="00752766">
        <w:rPr>
          <w:color w:val="000000"/>
          <w:sz w:val="24"/>
          <w:szCs w:val="24"/>
        </w:rPr>
        <w:t xml:space="preserve">6. </w:t>
      </w:r>
      <w:bookmarkStart w:name="_Toc11230572" w:id="6"/>
      <w:r w:rsidRPr="00752766">
        <w:rPr>
          <w:color w:val="000000"/>
          <w:sz w:val="24"/>
          <w:szCs w:val="24"/>
        </w:rPr>
        <w:t>Delivery of RSE</w:t>
      </w:r>
      <w:bookmarkEnd w:id="6"/>
      <w:r w:rsidRPr="00752766" w:rsidR="00CA055B">
        <w:rPr>
          <w:color w:val="000000"/>
          <w:sz w:val="24"/>
          <w:szCs w:val="24"/>
        </w:rPr>
        <w:t xml:space="preserve"> </w:t>
      </w:r>
    </w:p>
    <w:p w:rsidRPr="00752766" w:rsidR="00C36A3E" w:rsidP="00C36A3E" w:rsidRDefault="00C36A3E" w14:paraId="53D3DF5B" w14:textId="77777777">
      <w:pPr>
        <w:pStyle w:val="6Abstract"/>
        <w:rPr>
          <w:rFonts w:cs="Arial"/>
          <w:color w:val="000000"/>
          <w:sz w:val="24"/>
          <w:szCs w:val="24"/>
          <w:lang w:val="en-GB"/>
        </w:rPr>
      </w:pPr>
      <w:r w:rsidRPr="00752766">
        <w:rPr>
          <w:rFonts w:cs="Arial"/>
          <w:color w:val="000000"/>
          <w:sz w:val="24"/>
          <w:szCs w:val="24"/>
          <w:lang w:val="en-GB"/>
        </w:rPr>
        <w:t>KS</w:t>
      </w:r>
      <w:r w:rsidRPr="00752766" w:rsidR="00A67588">
        <w:rPr>
          <w:rFonts w:cs="Arial"/>
          <w:color w:val="000000"/>
          <w:sz w:val="24"/>
          <w:szCs w:val="24"/>
          <w:lang w:val="en-GB"/>
        </w:rPr>
        <w:t>2</w:t>
      </w:r>
    </w:p>
    <w:p w:rsidRPr="00752766" w:rsidR="00636B47" w:rsidP="25E73BAD" w:rsidRDefault="00B441B6" w14:paraId="022C86B8" w14:textId="20A918C3">
      <w:pPr>
        <w:pStyle w:val="1bodycopy10pt"/>
        <w:rPr>
          <w:rFonts w:cs="Arial"/>
          <w:color w:val="000000"/>
          <w:sz w:val="24"/>
          <w:szCs w:val="24"/>
          <w:lang w:val="en-GB"/>
        </w:rPr>
      </w:pPr>
      <w:r w:rsidRPr="25E73BAD" w:rsidR="00B441B6">
        <w:rPr>
          <w:rFonts w:cs="Arial"/>
          <w:color w:val="000000" w:themeColor="text1" w:themeTint="FF" w:themeShade="FF"/>
          <w:sz w:val="24"/>
          <w:szCs w:val="24"/>
          <w:lang w:val="en-GB"/>
        </w:rPr>
        <w:t>RS</w:t>
      </w:r>
      <w:r w:rsidRPr="25E73BAD" w:rsidR="00636B47">
        <w:rPr>
          <w:rFonts w:cs="Arial"/>
          <w:color w:val="000000" w:themeColor="text1" w:themeTint="FF" w:themeShade="FF"/>
          <w:sz w:val="24"/>
          <w:szCs w:val="24"/>
          <w:lang w:val="en-GB"/>
        </w:rPr>
        <w:t xml:space="preserve">E is taught within the personal, social, health and economic (PSHE) education curriculum. Biological aspects </w:t>
      </w:r>
      <w:r w:rsidRPr="25E73BAD" w:rsidR="00B441B6">
        <w:rPr>
          <w:rFonts w:cs="Arial"/>
          <w:color w:val="000000" w:themeColor="text1" w:themeTint="FF" w:themeShade="FF"/>
          <w:sz w:val="24"/>
          <w:szCs w:val="24"/>
          <w:lang w:val="en-GB"/>
        </w:rPr>
        <w:t>of RS</w:t>
      </w:r>
      <w:r w:rsidRPr="25E73BAD" w:rsidR="00636B47">
        <w:rPr>
          <w:rFonts w:cs="Arial"/>
          <w:color w:val="000000" w:themeColor="text1" w:themeTint="FF" w:themeShade="FF"/>
          <w:sz w:val="24"/>
          <w:szCs w:val="24"/>
          <w:lang w:val="en-GB"/>
        </w:rPr>
        <w:t>E are taught within the science curriculum, and other aspects are include</w:t>
      </w:r>
      <w:r w:rsidRPr="25E73BAD" w:rsidR="00CA055B">
        <w:rPr>
          <w:rFonts w:cs="Arial"/>
          <w:color w:val="000000" w:themeColor="text1" w:themeTint="FF" w:themeShade="FF"/>
          <w:sz w:val="24"/>
          <w:szCs w:val="24"/>
          <w:lang w:val="en-GB"/>
        </w:rPr>
        <w:t xml:space="preserve">d in religious education (RE). </w:t>
      </w:r>
      <w:r w:rsidRPr="25E73BAD" w:rsidR="4C485780">
        <w:rPr>
          <w:rFonts w:ascii="Arial" w:hAnsi="Arial" w:eastAsia="Arial" w:cs="Arial"/>
          <w:b w:val="0"/>
          <w:bCs w:val="0"/>
          <w:i w:val="0"/>
          <w:iCs w:val="0"/>
          <w:caps w:val="0"/>
          <w:smallCaps w:val="0"/>
          <w:noProof w:val="0"/>
          <w:color w:val="000000" w:themeColor="text1" w:themeTint="FF" w:themeShade="FF"/>
          <w:sz w:val="24"/>
          <w:szCs w:val="24"/>
          <w:lang w:val="en-GB"/>
        </w:rPr>
        <w:t xml:space="preserve">The RSE scheme used is the Brook SEND scheme, supplemented with additional resources from Cre8tive Resources. </w:t>
      </w:r>
      <w:r w:rsidRPr="25E73BAD" w:rsidR="4C485780">
        <w:rPr>
          <w:noProof w:val="0"/>
          <w:lang w:val="en-GB"/>
        </w:rPr>
        <w:t xml:space="preserve"> </w:t>
      </w:r>
    </w:p>
    <w:p w:rsidRPr="00752766" w:rsidR="00636B47" w:rsidP="00636B47" w:rsidRDefault="00636B47" w14:paraId="01390076" w14:textId="2720CBFF">
      <w:pPr>
        <w:pStyle w:val="1bodycopy10pt"/>
        <w:rPr>
          <w:rFonts w:cs="Arial"/>
          <w:color w:val="000000"/>
          <w:sz w:val="24"/>
          <w:lang w:val="en-GB"/>
        </w:rPr>
      </w:pPr>
      <w:r w:rsidRPr="00752766">
        <w:rPr>
          <w:rFonts w:cs="Arial"/>
          <w:color w:val="000000"/>
          <w:sz w:val="24"/>
          <w:lang w:val="en-GB"/>
        </w:rPr>
        <w:t xml:space="preserve">Pupils </w:t>
      </w:r>
      <w:r w:rsidR="00335C1A">
        <w:rPr>
          <w:rFonts w:cs="Arial"/>
          <w:color w:val="000000"/>
          <w:sz w:val="24"/>
          <w:lang w:val="en-GB"/>
        </w:rPr>
        <w:t xml:space="preserve">may </w:t>
      </w:r>
      <w:r w:rsidRPr="00752766">
        <w:rPr>
          <w:rFonts w:cs="Arial"/>
          <w:color w:val="000000"/>
          <w:sz w:val="24"/>
          <w:lang w:val="en-GB"/>
        </w:rPr>
        <w:t xml:space="preserve">also receive stand-alone sex education sessions delivered by </w:t>
      </w:r>
      <w:r w:rsidRPr="00752766" w:rsidR="00CA055B">
        <w:rPr>
          <w:rFonts w:cs="Arial"/>
          <w:color w:val="000000"/>
          <w:sz w:val="24"/>
          <w:lang w:val="en-GB"/>
        </w:rPr>
        <w:t xml:space="preserve">a trained health professional. </w:t>
      </w:r>
    </w:p>
    <w:p w:rsidRPr="00752766" w:rsidR="008F5103" w:rsidP="008F5103" w:rsidRDefault="00C95C5E" w14:paraId="02D36A84" w14:textId="77777777">
      <w:pPr>
        <w:pStyle w:val="1bodycopy10pt"/>
        <w:rPr>
          <w:rFonts w:cs="Arial"/>
          <w:color w:val="000000"/>
          <w:sz w:val="24"/>
          <w:lang w:val="en-GB"/>
        </w:rPr>
      </w:pPr>
      <w:r w:rsidRPr="00752766">
        <w:rPr>
          <w:rFonts w:cs="Arial"/>
          <w:color w:val="000000"/>
          <w:sz w:val="24"/>
          <w:lang w:val="en-GB"/>
        </w:rPr>
        <w:t>Relationships education</w:t>
      </w:r>
      <w:r w:rsidRPr="00752766" w:rsidR="00ED1151">
        <w:rPr>
          <w:rFonts w:cs="Arial"/>
          <w:color w:val="000000"/>
          <w:sz w:val="24"/>
          <w:lang w:val="en-GB"/>
        </w:rPr>
        <w:t xml:space="preserve"> focus</w:t>
      </w:r>
      <w:r w:rsidRPr="00752766">
        <w:rPr>
          <w:rFonts w:cs="Arial"/>
          <w:color w:val="000000"/>
          <w:sz w:val="24"/>
          <w:lang w:val="en-GB"/>
        </w:rPr>
        <w:t>es</w:t>
      </w:r>
      <w:r w:rsidRPr="00752766" w:rsidR="00ED1151">
        <w:rPr>
          <w:rFonts w:cs="Arial"/>
          <w:color w:val="000000"/>
          <w:sz w:val="24"/>
          <w:lang w:val="en-GB"/>
        </w:rPr>
        <w:t xml:space="preserve"> on teaching the fundamental building block</w:t>
      </w:r>
      <w:r w:rsidRPr="00752766" w:rsidR="00AB12F0">
        <w:rPr>
          <w:rFonts w:cs="Arial"/>
          <w:color w:val="000000"/>
          <w:sz w:val="24"/>
          <w:lang w:val="en-GB"/>
        </w:rPr>
        <w:t>s</w:t>
      </w:r>
      <w:r w:rsidRPr="00752766" w:rsidR="00ED1151">
        <w:rPr>
          <w:rFonts w:cs="Arial"/>
          <w:color w:val="000000"/>
          <w:sz w:val="24"/>
          <w:lang w:val="en-GB"/>
        </w:rPr>
        <w:t xml:space="preserve"> and characteristic</w:t>
      </w:r>
      <w:r w:rsidRPr="00752766" w:rsidR="00AB12F0">
        <w:rPr>
          <w:rFonts w:cs="Arial"/>
          <w:color w:val="000000"/>
          <w:sz w:val="24"/>
          <w:lang w:val="en-GB"/>
        </w:rPr>
        <w:t>s</w:t>
      </w:r>
      <w:r w:rsidRPr="00752766" w:rsidR="00ED1151">
        <w:rPr>
          <w:rFonts w:cs="Arial"/>
          <w:color w:val="000000"/>
          <w:sz w:val="24"/>
          <w:lang w:val="en-GB"/>
        </w:rPr>
        <w:t xml:space="preserve"> of positive relationships including:</w:t>
      </w:r>
    </w:p>
    <w:p w:rsidRPr="00752766" w:rsidR="008F5103" w:rsidP="00CA055B" w:rsidRDefault="008F5103" w14:paraId="03AA048C" w14:textId="77777777">
      <w:pPr>
        <w:pStyle w:val="3Bulletedcopyblue"/>
        <w:rPr>
          <w:color w:val="000000"/>
          <w:sz w:val="24"/>
          <w:szCs w:val="24"/>
          <w:lang w:val="en-GB"/>
        </w:rPr>
      </w:pPr>
      <w:r w:rsidRPr="00752766">
        <w:rPr>
          <w:color w:val="000000"/>
          <w:sz w:val="24"/>
          <w:szCs w:val="24"/>
          <w:lang w:val="en-GB"/>
        </w:rPr>
        <w:t xml:space="preserve">Families and people who </w:t>
      </w:r>
      <w:r w:rsidRPr="00752766" w:rsidR="005A4B78">
        <w:rPr>
          <w:color w:val="000000"/>
          <w:sz w:val="24"/>
          <w:szCs w:val="24"/>
          <w:lang w:val="en-GB"/>
        </w:rPr>
        <w:t>c</w:t>
      </w:r>
      <w:r w:rsidRPr="00752766">
        <w:rPr>
          <w:color w:val="000000"/>
          <w:sz w:val="24"/>
          <w:szCs w:val="24"/>
          <w:lang w:val="en-GB"/>
        </w:rPr>
        <w:t>are for me</w:t>
      </w:r>
    </w:p>
    <w:p w:rsidRPr="00752766" w:rsidR="008F5103" w:rsidP="00CA055B" w:rsidRDefault="008F5103" w14:paraId="2C7D10DD" w14:textId="77777777">
      <w:pPr>
        <w:pStyle w:val="3Bulletedcopyblue"/>
        <w:rPr>
          <w:color w:val="000000"/>
          <w:sz w:val="24"/>
          <w:szCs w:val="24"/>
          <w:lang w:val="en-GB"/>
        </w:rPr>
      </w:pPr>
      <w:r w:rsidRPr="00752766">
        <w:rPr>
          <w:color w:val="000000"/>
          <w:sz w:val="24"/>
          <w:szCs w:val="24"/>
          <w:lang w:val="en-GB"/>
        </w:rPr>
        <w:t>Caring friendships</w:t>
      </w:r>
    </w:p>
    <w:p w:rsidRPr="00752766" w:rsidR="008F5103" w:rsidP="00CA055B" w:rsidRDefault="008F5103" w14:paraId="54FCAC12" w14:textId="77777777">
      <w:pPr>
        <w:pStyle w:val="3Bulletedcopyblue"/>
        <w:rPr>
          <w:color w:val="000000"/>
          <w:sz w:val="24"/>
          <w:szCs w:val="24"/>
          <w:lang w:val="en-GB"/>
        </w:rPr>
      </w:pPr>
      <w:r w:rsidRPr="00752766">
        <w:rPr>
          <w:color w:val="000000"/>
          <w:sz w:val="24"/>
          <w:szCs w:val="24"/>
          <w:lang w:val="en-GB"/>
        </w:rPr>
        <w:t>Respectful relationships</w:t>
      </w:r>
    </w:p>
    <w:p w:rsidRPr="00752766" w:rsidR="008F5103" w:rsidP="00CA055B" w:rsidRDefault="008F5103" w14:paraId="7C6221B3" w14:textId="77777777">
      <w:pPr>
        <w:pStyle w:val="3Bulletedcopyblue"/>
        <w:rPr>
          <w:color w:val="000000"/>
          <w:sz w:val="24"/>
          <w:szCs w:val="24"/>
          <w:lang w:val="en-GB"/>
        </w:rPr>
      </w:pPr>
      <w:r w:rsidRPr="00752766">
        <w:rPr>
          <w:color w:val="000000"/>
          <w:sz w:val="24"/>
          <w:szCs w:val="24"/>
          <w:lang w:val="en-GB"/>
        </w:rPr>
        <w:t>Online relationships</w:t>
      </w:r>
    </w:p>
    <w:p w:rsidR="008F5103" w:rsidP="00CA055B" w:rsidRDefault="008F5103" w14:paraId="5BB3D732" w14:textId="468E74C2">
      <w:pPr>
        <w:pStyle w:val="3Bulletedcopyblue"/>
        <w:rPr>
          <w:color w:val="000000"/>
          <w:sz w:val="24"/>
          <w:szCs w:val="24"/>
          <w:lang w:val="en-GB"/>
        </w:rPr>
      </w:pPr>
      <w:r w:rsidRPr="00752766">
        <w:rPr>
          <w:color w:val="000000"/>
          <w:sz w:val="24"/>
          <w:szCs w:val="24"/>
          <w:lang w:val="en-GB"/>
        </w:rPr>
        <w:t>Being safe</w:t>
      </w:r>
    </w:p>
    <w:p w:rsidR="001609E4" w:rsidP="00CA055B" w:rsidRDefault="001609E4" w14:paraId="62221B67" w14:textId="70547BAB">
      <w:pPr>
        <w:pStyle w:val="3Bulletedcopyblue"/>
        <w:rPr>
          <w:color w:val="000000"/>
          <w:sz w:val="24"/>
          <w:szCs w:val="24"/>
          <w:lang w:val="en-GB"/>
        </w:rPr>
      </w:pPr>
      <w:r>
        <w:rPr>
          <w:color w:val="000000"/>
          <w:sz w:val="24"/>
          <w:szCs w:val="24"/>
          <w:lang w:val="en-GB"/>
        </w:rPr>
        <w:t>Consent</w:t>
      </w:r>
    </w:p>
    <w:p w:rsidR="00755BA6" w:rsidP="00755BA6" w:rsidRDefault="00755BA6" w14:paraId="7E74C994" w14:textId="2DA515E3">
      <w:pPr>
        <w:pStyle w:val="3Bulletedcopyblue"/>
        <w:rPr>
          <w:color w:val="000000"/>
          <w:sz w:val="24"/>
          <w:szCs w:val="24"/>
          <w:lang w:val="en-GB"/>
        </w:rPr>
      </w:pPr>
      <w:r>
        <w:rPr>
          <w:color w:val="000000"/>
          <w:sz w:val="24"/>
          <w:szCs w:val="24"/>
          <w:lang w:val="en-GB"/>
        </w:rPr>
        <w:t>Self-worth</w:t>
      </w:r>
    </w:p>
    <w:p w:rsidR="00755BA6" w:rsidP="00755BA6" w:rsidRDefault="00755BA6" w14:paraId="342A2782" w14:textId="624C3D52">
      <w:pPr>
        <w:pStyle w:val="3Bulletedcopyblue"/>
        <w:rPr>
          <w:color w:val="000000"/>
          <w:sz w:val="24"/>
          <w:szCs w:val="24"/>
          <w:lang w:val="en-GB"/>
        </w:rPr>
      </w:pPr>
      <w:r>
        <w:rPr>
          <w:color w:val="000000"/>
          <w:sz w:val="24"/>
          <w:szCs w:val="24"/>
          <w:lang w:val="en-GB"/>
        </w:rPr>
        <w:t>Attraction to others</w:t>
      </w:r>
    </w:p>
    <w:p w:rsidRPr="00755BA6" w:rsidR="001609E4" w:rsidP="00755BA6" w:rsidRDefault="001609E4" w14:paraId="21D9552C" w14:textId="3592D005">
      <w:pPr>
        <w:pStyle w:val="3Bulletedcopyblue"/>
        <w:rPr>
          <w:color w:val="000000"/>
          <w:sz w:val="24"/>
          <w:szCs w:val="24"/>
          <w:lang w:val="en-GB"/>
        </w:rPr>
      </w:pPr>
      <w:r>
        <w:rPr>
          <w:color w:val="000000"/>
          <w:sz w:val="24"/>
          <w:szCs w:val="24"/>
          <w:lang w:val="en-GB"/>
        </w:rPr>
        <w:t>Marriage including same sex</w:t>
      </w:r>
    </w:p>
    <w:p w:rsidRPr="00752766" w:rsidR="00636B47" w:rsidP="00636B47" w:rsidRDefault="00CA71F1" w14:paraId="1D538D15" w14:textId="77777777">
      <w:pPr>
        <w:pStyle w:val="1bodycopy10pt"/>
        <w:rPr>
          <w:rFonts w:cs="Arial"/>
          <w:color w:val="000000"/>
          <w:sz w:val="24"/>
          <w:highlight w:val="yellow"/>
          <w:lang w:val="en-GB"/>
        </w:rPr>
      </w:pPr>
      <w:r w:rsidRPr="00752766">
        <w:rPr>
          <w:rFonts w:cs="Arial"/>
          <w:color w:val="000000"/>
          <w:sz w:val="24"/>
          <w:lang w:val="en-GB"/>
        </w:rPr>
        <w:t>For more information</w:t>
      </w:r>
      <w:r w:rsidRPr="00752766" w:rsidR="006F0166">
        <w:rPr>
          <w:rFonts w:cs="Arial"/>
          <w:color w:val="000000"/>
          <w:sz w:val="24"/>
          <w:lang w:val="en-GB"/>
        </w:rPr>
        <w:t xml:space="preserve"> about our RSE curriculum</w:t>
      </w:r>
      <w:r w:rsidRPr="00752766" w:rsidR="00665A59">
        <w:rPr>
          <w:rFonts w:cs="Arial"/>
          <w:color w:val="000000"/>
          <w:sz w:val="24"/>
          <w:lang w:val="en-GB"/>
        </w:rPr>
        <w:t>, see Appendices 1 and</w:t>
      </w:r>
      <w:r w:rsidRPr="00752766">
        <w:rPr>
          <w:rFonts w:cs="Arial"/>
          <w:color w:val="000000"/>
          <w:sz w:val="24"/>
          <w:lang w:val="en-GB"/>
        </w:rPr>
        <w:t xml:space="preserve"> 2.</w:t>
      </w:r>
    </w:p>
    <w:p w:rsidRPr="00752766" w:rsidR="00C36A3E" w:rsidP="00636B47" w:rsidRDefault="00C36A3E" w14:paraId="29581208" w14:textId="77777777">
      <w:pPr>
        <w:pStyle w:val="1bodycopy10pt"/>
        <w:rPr>
          <w:rFonts w:cs="Arial"/>
          <w:color w:val="000000"/>
          <w:sz w:val="24"/>
          <w:lang w:val="en-GB"/>
        </w:rPr>
      </w:pPr>
    </w:p>
    <w:p w:rsidRPr="00752766" w:rsidR="00C36A3E" w:rsidP="00636B47" w:rsidRDefault="00C36A3E" w14:paraId="32B8879C" w14:textId="04976B1B">
      <w:pPr>
        <w:pStyle w:val="1bodycopy10pt"/>
        <w:rPr>
          <w:rFonts w:cs="Arial"/>
          <w:color w:val="000000"/>
          <w:sz w:val="24"/>
          <w:lang w:val="en-GB"/>
        </w:rPr>
      </w:pPr>
      <w:r w:rsidRPr="00752766">
        <w:rPr>
          <w:rFonts w:cs="Arial"/>
          <w:color w:val="000000"/>
          <w:sz w:val="24"/>
          <w:lang w:val="en-GB"/>
        </w:rPr>
        <w:t>KS3</w:t>
      </w:r>
    </w:p>
    <w:p w:rsidRPr="00752766" w:rsidR="007C5CD7" w:rsidP="007C5CD7" w:rsidRDefault="00C95C5E" w14:paraId="6C37492E" w14:textId="77777777">
      <w:pPr>
        <w:pStyle w:val="1bodycopy10pt"/>
        <w:rPr>
          <w:rFonts w:cs="Arial"/>
          <w:color w:val="000000"/>
          <w:sz w:val="24"/>
          <w:lang w:val="en-GB"/>
        </w:rPr>
      </w:pPr>
      <w:r w:rsidRPr="00752766">
        <w:rPr>
          <w:rFonts w:cs="Arial"/>
          <w:color w:val="000000"/>
          <w:sz w:val="24"/>
          <w:lang w:val="en-GB"/>
        </w:rPr>
        <w:t>RSE</w:t>
      </w:r>
      <w:r w:rsidRPr="00752766" w:rsidR="007C5CD7">
        <w:rPr>
          <w:rFonts w:cs="Arial"/>
          <w:color w:val="000000"/>
          <w:sz w:val="24"/>
          <w:lang w:val="en-GB"/>
        </w:rPr>
        <w:t xml:space="preserve"> focus</w:t>
      </w:r>
      <w:r w:rsidRPr="00752766">
        <w:rPr>
          <w:rFonts w:cs="Arial"/>
          <w:color w:val="000000"/>
          <w:sz w:val="24"/>
          <w:lang w:val="en-GB"/>
        </w:rPr>
        <w:t>es</w:t>
      </w:r>
      <w:r w:rsidRPr="00752766" w:rsidR="007C5CD7">
        <w:rPr>
          <w:rFonts w:cs="Arial"/>
          <w:color w:val="000000"/>
          <w:sz w:val="24"/>
          <w:lang w:val="en-GB"/>
        </w:rPr>
        <w:t xml:space="preserve"> on giving young people the information they need to help them develop healthy, nurturing relationships of all kinds including:</w:t>
      </w:r>
    </w:p>
    <w:p w:rsidRPr="00752766" w:rsidR="005A4B78" w:rsidP="007C5CD7" w:rsidRDefault="005A4B78" w14:paraId="1FFF5DED" w14:textId="77777777">
      <w:pPr>
        <w:pStyle w:val="3Bulletedcopyblue"/>
        <w:rPr>
          <w:color w:val="000000"/>
          <w:sz w:val="24"/>
          <w:szCs w:val="24"/>
          <w:lang w:val="en-GB"/>
        </w:rPr>
      </w:pPr>
      <w:r w:rsidRPr="00752766">
        <w:rPr>
          <w:color w:val="000000"/>
          <w:sz w:val="24"/>
          <w:szCs w:val="24"/>
          <w:lang w:val="en-GB"/>
        </w:rPr>
        <w:t>Families</w:t>
      </w:r>
    </w:p>
    <w:p w:rsidR="005A4B78" w:rsidP="007C5CD7" w:rsidRDefault="005A4B78" w14:paraId="22C31C73" w14:textId="74193971">
      <w:pPr>
        <w:pStyle w:val="3Bulletedcopyblue"/>
        <w:rPr>
          <w:color w:val="000000"/>
          <w:sz w:val="24"/>
          <w:szCs w:val="24"/>
          <w:lang w:val="en-GB"/>
        </w:rPr>
      </w:pPr>
      <w:r w:rsidRPr="00752766">
        <w:rPr>
          <w:color w:val="000000"/>
          <w:sz w:val="24"/>
          <w:szCs w:val="24"/>
          <w:lang w:val="en-GB"/>
        </w:rPr>
        <w:t>Respectful relationships, including friendships</w:t>
      </w:r>
    </w:p>
    <w:p w:rsidR="001609E4" w:rsidP="007C5CD7" w:rsidRDefault="001609E4" w14:paraId="06BD9AAB" w14:textId="056D044B">
      <w:pPr>
        <w:pStyle w:val="3Bulletedcopyblue"/>
        <w:rPr>
          <w:color w:val="000000"/>
          <w:sz w:val="24"/>
          <w:szCs w:val="24"/>
          <w:lang w:val="en-GB"/>
        </w:rPr>
      </w:pPr>
      <w:r>
        <w:rPr>
          <w:color w:val="000000"/>
          <w:sz w:val="24"/>
          <w:szCs w:val="24"/>
          <w:lang w:val="en-GB"/>
        </w:rPr>
        <w:t>Consent</w:t>
      </w:r>
    </w:p>
    <w:p w:rsidRPr="00752766" w:rsidR="00755BA6" w:rsidP="007C5CD7" w:rsidRDefault="00755BA6" w14:paraId="5459A2A8" w14:textId="3106C9FF">
      <w:pPr>
        <w:pStyle w:val="3Bulletedcopyblue"/>
        <w:rPr>
          <w:color w:val="000000"/>
          <w:sz w:val="24"/>
          <w:szCs w:val="24"/>
          <w:lang w:val="en-GB"/>
        </w:rPr>
      </w:pPr>
      <w:r>
        <w:rPr>
          <w:color w:val="000000"/>
          <w:sz w:val="24"/>
          <w:szCs w:val="24"/>
          <w:lang w:val="en-GB"/>
        </w:rPr>
        <w:t>Gender and sexual identity</w:t>
      </w:r>
    </w:p>
    <w:p w:rsidRPr="00335C1A" w:rsidR="00755BA6" w:rsidP="00335C1A" w:rsidRDefault="005A4B78" w14:paraId="3B82BBF3" w14:textId="3E95DE36">
      <w:pPr>
        <w:pStyle w:val="3Bulletedcopyblue"/>
        <w:rPr>
          <w:color w:val="000000"/>
          <w:sz w:val="24"/>
          <w:szCs w:val="24"/>
          <w:lang w:val="en-GB"/>
        </w:rPr>
      </w:pPr>
      <w:r w:rsidRPr="0AEF8A63" w:rsidR="005A4B78">
        <w:rPr>
          <w:color w:val="000000" w:themeColor="text1" w:themeTint="FF" w:themeShade="FF"/>
          <w:sz w:val="24"/>
          <w:szCs w:val="24"/>
          <w:lang w:val="en-GB"/>
        </w:rPr>
        <w:t>Online and media</w:t>
      </w:r>
      <w:r w:rsidRPr="0AEF8A63" w:rsidR="00755BA6">
        <w:rPr>
          <w:color w:val="000000" w:themeColor="text1" w:themeTint="FF" w:themeShade="FF"/>
          <w:sz w:val="24"/>
          <w:szCs w:val="24"/>
          <w:lang w:val="en-GB"/>
        </w:rPr>
        <w:t>, including pornography</w:t>
      </w:r>
      <w:r w:rsidRPr="0AEF8A63" w:rsidR="00335C1A">
        <w:rPr>
          <w:color w:val="000000" w:themeColor="text1" w:themeTint="FF" w:themeShade="FF"/>
          <w:sz w:val="24"/>
          <w:szCs w:val="24"/>
          <w:lang w:val="en-GB"/>
        </w:rPr>
        <w:t xml:space="preserve">, </w:t>
      </w:r>
      <w:r w:rsidRPr="0AEF8A63" w:rsidR="2213E710">
        <w:rPr>
          <w:color w:val="000000" w:themeColor="text1" w:themeTint="FF" w:themeShade="FF"/>
          <w:sz w:val="24"/>
          <w:szCs w:val="24"/>
          <w:lang w:val="en-GB"/>
        </w:rPr>
        <w:t xml:space="preserve">AI, </w:t>
      </w:r>
      <w:r w:rsidRPr="0AEF8A63" w:rsidR="00335C1A">
        <w:rPr>
          <w:color w:val="000000" w:themeColor="text1" w:themeTint="FF" w:themeShade="FF"/>
          <w:sz w:val="24"/>
          <w:szCs w:val="24"/>
          <w:lang w:val="en-GB"/>
        </w:rPr>
        <w:t>sexting and youth produced sexual images</w:t>
      </w:r>
    </w:p>
    <w:p w:rsidR="00755BA6" w:rsidP="007C5CD7" w:rsidRDefault="00755BA6" w14:paraId="500A0F2C" w14:textId="640F32CB">
      <w:pPr>
        <w:pStyle w:val="3Bulletedcopyblue"/>
        <w:rPr>
          <w:color w:val="000000"/>
          <w:sz w:val="24"/>
          <w:szCs w:val="24"/>
          <w:lang w:val="en-GB"/>
        </w:rPr>
      </w:pPr>
      <w:r>
        <w:rPr>
          <w:color w:val="000000"/>
          <w:sz w:val="24"/>
          <w:szCs w:val="24"/>
          <w:lang w:val="en-GB"/>
        </w:rPr>
        <w:t>Sexual harassment and assault</w:t>
      </w:r>
    </w:p>
    <w:p w:rsidRPr="00752766" w:rsidR="005A4B78" w:rsidP="007C5CD7" w:rsidRDefault="005A4B78" w14:paraId="235B669F" w14:textId="77777777">
      <w:pPr>
        <w:pStyle w:val="3Bulletedcopyblue"/>
        <w:rPr>
          <w:color w:val="000000"/>
          <w:sz w:val="24"/>
          <w:szCs w:val="24"/>
          <w:lang w:val="en-GB"/>
        </w:rPr>
      </w:pPr>
      <w:r w:rsidRPr="00752766">
        <w:rPr>
          <w:color w:val="000000"/>
          <w:sz w:val="24"/>
          <w:szCs w:val="24"/>
          <w:lang w:val="en-GB"/>
        </w:rPr>
        <w:t>Being safe</w:t>
      </w:r>
    </w:p>
    <w:p w:rsidRPr="00752766" w:rsidR="005A4B78" w:rsidP="007C5CD7" w:rsidRDefault="005A4B78" w14:paraId="047CA1E8" w14:textId="6675727A">
      <w:pPr>
        <w:pStyle w:val="3Bulletedcopyblue"/>
        <w:rPr>
          <w:color w:val="000000"/>
          <w:sz w:val="24"/>
          <w:szCs w:val="24"/>
          <w:lang w:val="en-GB"/>
        </w:rPr>
      </w:pPr>
      <w:r w:rsidRPr="00752766">
        <w:rPr>
          <w:color w:val="000000"/>
          <w:sz w:val="24"/>
          <w:szCs w:val="24"/>
          <w:lang w:val="en-GB"/>
        </w:rPr>
        <w:t>Intimate and sexual relationships, including sexual health</w:t>
      </w:r>
      <w:r w:rsidR="00335C1A">
        <w:rPr>
          <w:color w:val="000000"/>
          <w:sz w:val="24"/>
          <w:szCs w:val="24"/>
          <w:lang w:val="en-GB"/>
        </w:rPr>
        <w:t xml:space="preserve"> and contraception</w:t>
      </w:r>
    </w:p>
    <w:p w:rsidR="006F0166" w:rsidP="00636B47" w:rsidRDefault="00CA71F1" w14:paraId="3C5BE0FA" w14:textId="3FF49C7D">
      <w:pPr>
        <w:pStyle w:val="1bodycopy10pt"/>
        <w:rPr>
          <w:rFonts w:cs="Arial"/>
          <w:color w:val="000000"/>
          <w:sz w:val="24"/>
          <w:lang w:val="en-GB"/>
        </w:rPr>
      </w:pPr>
      <w:r w:rsidRPr="00752766">
        <w:rPr>
          <w:rFonts w:cs="Arial"/>
          <w:color w:val="000000"/>
          <w:sz w:val="24"/>
          <w:lang w:val="en-GB"/>
        </w:rPr>
        <w:t>F</w:t>
      </w:r>
      <w:r w:rsidRPr="00752766" w:rsidR="0094477C">
        <w:rPr>
          <w:rFonts w:cs="Arial"/>
          <w:color w:val="000000"/>
          <w:sz w:val="24"/>
          <w:lang w:val="en-GB"/>
        </w:rPr>
        <w:t>or more information</w:t>
      </w:r>
      <w:r w:rsidRPr="00752766" w:rsidR="006F0166">
        <w:rPr>
          <w:rFonts w:cs="Arial"/>
          <w:color w:val="000000"/>
          <w:sz w:val="24"/>
          <w:lang w:val="en-GB"/>
        </w:rPr>
        <w:t xml:space="preserve"> about our RSE curriculum</w:t>
      </w:r>
      <w:r w:rsidRPr="00752766">
        <w:rPr>
          <w:rFonts w:cs="Arial"/>
          <w:color w:val="000000"/>
          <w:sz w:val="24"/>
          <w:lang w:val="en-GB"/>
        </w:rPr>
        <w:t>, s</w:t>
      </w:r>
      <w:r w:rsidRPr="00752766" w:rsidR="00E2576F">
        <w:rPr>
          <w:rFonts w:cs="Arial"/>
          <w:color w:val="000000"/>
          <w:sz w:val="24"/>
          <w:lang w:val="en-GB"/>
        </w:rPr>
        <w:t xml:space="preserve">ee </w:t>
      </w:r>
      <w:r w:rsidRPr="00752766" w:rsidR="00665A59">
        <w:rPr>
          <w:rFonts w:cs="Arial"/>
          <w:color w:val="000000"/>
          <w:sz w:val="24"/>
          <w:lang w:val="en-GB"/>
        </w:rPr>
        <w:t>Appendices 1 and 2</w:t>
      </w:r>
      <w:r w:rsidRPr="00752766" w:rsidR="00E2576F">
        <w:rPr>
          <w:rFonts w:cs="Arial"/>
          <w:color w:val="000000"/>
          <w:sz w:val="24"/>
          <w:lang w:val="en-GB"/>
        </w:rPr>
        <w:t>.</w:t>
      </w:r>
    </w:p>
    <w:p w:rsidR="00755BA6" w:rsidP="00636B47" w:rsidRDefault="00755BA6" w14:paraId="26242B4C" w14:textId="549DCBD0">
      <w:pPr>
        <w:pStyle w:val="1bodycopy10pt"/>
        <w:rPr>
          <w:rFonts w:cs="Arial"/>
          <w:color w:val="000000"/>
          <w:sz w:val="24"/>
          <w:lang w:val="en-GB"/>
        </w:rPr>
      </w:pPr>
    </w:p>
    <w:p w:rsidR="00755BA6" w:rsidP="00636B47" w:rsidRDefault="00755BA6" w14:paraId="44A0D629" w14:textId="61E17A3D">
      <w:pPr>
        <w:pStyle w:val="1bodycopy10pt"/>
        <w:rPr>
          <w:rFonts w:cs="Arial"/>
          <w:color w:val="000000"/>
          <w:sz w:val="24"/>
          <w:lang w:val="en-GB"/>
        </w:rPr>
      </w:pPr>
      <w:r>
        <w:rPr>
          <w:rFonts w:cs="Arial"/>
          <w:color w:val="000000"/>
          <w:sz w:val="24"/>
          <w:lang w:val="en-GB"/>
        </w:rPr>
        <w:t>KS4</w:t>
      </w:r>
    </w:p>
    <w:p w:rsidR="00755BA6" w:rsidP="00636B47" w:rsidRDefault="00755BA6" w14:paraId="221B5D30" w14:textId="27B8A549">
      <w:pPr>
        <w:pStyle w:val="1bodycopy10pt"/>
        <w:rPr>
          <w:rFonts w:cs="Arial"/>
          <w:color w:val="000000"/>
          <w:sz w:val="24"/>
          <w:lang w:val="en-GB"/>
        </w:rPr>
      </w:pPr>
      <w:r>
        <w:rPr>
          <w:rFonts w:cs="Arial"/>
          <w:color w:val="000000"/>
          <w:sz w:val="24"/>
          <w:lang w:val="en-GB"/>
        </w:rPr>
        <w:t xml:space="preserve">RSE develops on previous learning and supports students to make safe choices </w:t>
      </w:r>
      <w:r w:rsidR="001609E4">
        <w:rPr>
          <w:rFonts w:cs="Arial"/>
          <w:color w:val="000000"/>
          <w:sz w:val="24"/>
          <w:lang w:val="en-GB"/>
        </w:rPr>
        <w:t xml:space="preserve">as they move towards adulthood. </w:t>
      </w:r>
    </w:p>
    <w:p w:rsidR="001609E4" w:rsidP="001609E4" w:rsidRDefault="001609E4" w14:paraId="15B0FF2D" w14:textId="77777777">
      <w:pPr>
        <w:pStyle w:val="3Bulletedcopyblue"/>
        <w:rPr>
          <w:color w:val="000000"/>
          <w:sz w:val="24"/>
          <w:szCs w:val="24"/>
          <w:lang w:val="en-GB"/>
        </w:rPr>
      </w:pPr>
      <w:r w:rsidRPr="00752766">
        <w:rPr>
          <w:color w:val="000000"/>
          <w:sz w:val="24"/>
          <w:szCs w:val="24"/>
          <w:lang w:val="en-GB"/>
        </w:rPr>
        <w:t>Respectful relationships, including friendships</w:t>
      </w:r>
    </w:p>
    <w:p w:rsidR="001609E4" w:rsidP="001609E4" w:rsidRDefault="001609E4" w14:paraId="423A2801" w14:textId="09DFE94B">
      <w:pPr>
        <w:pStyle w:val="3Bulletedcopyblue"/>
        <w:rPr>
          <w:color w:val="000000"/>
          <w:sz w:val="24"/>
          <w:szCs w:val="24"/>
          <w:lang w:val="en-GB"/>
        </w:rPr>
      </w:pPr>
      <w:r>
        <w:rPr>
          <w:color w:val="000000"/>
          <w:sz w:val="24"/>
          <w:szCs w:val="24"/>
          <w:lang w:val="en-GB"/>
        </w:rPr>
        <w:t>Gender and sexual identity</w:t>
      </w:r>
    </w:p>
    <w:p w:rsidRPr="00752766" w:rsidR="001609E4" w:rsidP="001609E4" w:rsidRDefault="001609E4" w14:paraId="6E0594E5" w14:textId="2C6C01D1">
      <w:pPr>
        <w:pStyle w:val="3Bulletedcopyblue"/>
        <w:rPr>
          <w:color w:val="000000"/>
          <w:sz w:val="24"/>
          <w:szCs w:val="24"/>
          <w:lang w:val="en-GB"/>
        </w:rPr>
      </w:pPr>
      <w:r>
        <w:rPr>
          <w:color w:val="000000"/>
          <w:sz w:val="24"/>
          <w:szCs w:val="24"/>
          <w:lang w:val="en-GB"/>
        </w:rPr>
        <w:t>Consent</w:t>
      </w:r>
    </w:p>
    <w:p w:rsidRPr="00335C1A" w:rsidR="00335C1A" w:rsidP="00335C1A" w:rsidRDefault="00335C1A" w14:paraId="4E9FFB16" w14:textId="52C6F97F">
      <w:pPr>
        <w:pStyle w:val="3Bulletedcopyblue"/>
        <w:rPr>
          <w:color w:val="000000"/>
          <w:sz w:val="24"/>
          <w:szCs w:val="24"/>
          <w:lang w:val="en-GB"/>
        </w:rPr>
      </w:pPr>
      <w:r w:rsidRPr="0AEF8A63" w:rsidR="00335C1A">
        <w:rPr>
          <w:color w:val="000000" w:themeColor="text1" w:themeTint="FF" w:themeShade="FF"/>
          <w:sz w:val="24"/>
          <w:szCs w:val="24"/>
          <w:lang w:val="en-GB"/>
        </w:rPr>
        <w:t>Online and media</w:t>
      </w:r>
      <w:r w:rsidRPr="0AEF8A63" w:rsidR="00335C1A">
        <w:rPr>
          <w:color w:val="000000" w:themeColor="text1" w:themeTint="FF" w:themeShade="FF"/>
          <w:sz w:val="24"/>
          <w:szCs w:val="24"/>
          <w:lang w:val="en-GB"/>
        </w:rPr>
        <w:t xml:space="preserve">, including pornography, </w:t>
      </w:r>
      <w:r w:rsidRPr="0AEF8A63" w:rsidR="78F5A5A2">
        <w:rPr>
          <w:color w:val="000000" w:themeColor="text1" w:themeTint="FF" w:themeShade="FF"/>
          <w:sz w:val="24"/>
          <w:szCs w:val="24"/>
          <w:lang w:val="en-GB"/>
        </w:rPr>
        <w:t xml:space="preserve">AI, </w:t>
      </w:r>
      <w:r w:rsidRPr="0AEF8A63" w:rsidR="00335C1A">
        <w:rPr>
          <w:color w:val="000000" w:themeColor="text1" w:themeTint="FF" w:themeShade="FF"/>
          <w:sz w:val="24"/>
          <w:szCs w:val="24"/>
          <w:lang w:val="en-GB"/>
        </w:rPr>
        <w:t>sexting and youth produced sexual images</w:t>
      </w:r>
    </w:p>
    <w:p w:rsidR="001609E4" w:rsidP="001609E4" w:rsidRDefault="001609E4" w14:paraId="5BCDAFA1" w14:textId="77777777">
      <w:pPr>
        <w:pStyle w:val="3Bulletedcopyblue"/>
        <w:rPr>
          <w:color w:val="000000"/>
          <w:sz w:val="24"/>
          <w:szCs w:val="24"/>
          <w:lang w:val="en-GB"/>
        </w:rPr>
      </w:pPr>
      <w:r>
        <w:rPr>
          <w:color w:val="000000"/>
          <w:sz w:val="24"/>
          <w:szCs w:val="24"/>
          <w:lang w:val="en-GB"/>
        </w:rPr>
        <w:t>Sexual harassment and assault</w:t>
      </w:r>
    </w:p>
    <w:p w:rsidRPr="00752766" w:rsidR="001609E4" w:rsidP="001609E4" w:rsidRDefault="001609E4" w14:paraId="7CD7926B" w14:textId="77777777">
      <w:pPr>
        <w:pStyle w:val="3Bulletedcopyblue"/>
        <w:rPr>
          <w:color w:val="000000"/>
          <w:sz w:val="24"/>
          <w:szCs w:val="24"/>
          <w:lang w:val="en-GB"/>
        </w:rPr>
      </w:pPr>
      <w:r w:rsidRPr="00752766">
        <w:rPr>
          <w:color w:val="000000"/>
          <w:sz w:val="24"/>
          <w:szCs w:val="24"/>
          <w:lang w:val="en-GB"/>
        </w:rPr>
        <w:t>Being safe</w:t>
      </w:r>
    </w:p>
    <w:p w:rsidRPr="00752766" w:rsidR="001609E4" w:rsidP="001609E4" w:rsidRDefault="001609E4" w14:paraId="75191864" w14:textId="43C11D6D">
      <w:pPr>
        <w:pStyle w:val="3Bulletedcopyblue"/>
        <w:rPr>
          <w:color w:val="000000"/>
          <w:sz w:val="24"/>
          <w:szCs w:val="24"/>
          <w:lang w:val="en-GB"/>
        </w:rPr>
      </w:pPr>
      <w:r w:rsidRPr="00752766">
        <w:rPr>
          <w:color w:val="000000"/>
          <w:sz w:val="24"/>
          <w:szCs w:val="24"/>
          <w:lang w:val="en-GB"/>
        </w:rPr>
        <w:t>Intimate and sexual relationships, including sexual health</w:t>
      </w:r>
      <w:r w:rsidR="00335C1A">
        <w:rPr>
          <w:color w:val="000000"/>
          <w:sz w:val="24"/>
          <w:szCs w:val="24"/>
          <w:lang w:val="en-GB"/>
        </w:rPr>
        <w:t xml:space="preserve"> and contraception</w:t>
      </w:r>
    </w:p>
    <w:p w:rsidR="001609E4" w:rsidP="001609E4" w:rsidRDefault="001609E4" w14:paraId="11B44C14" w14:textId="26F72759">
      <w:pPr>
        <w:pStyle w:val="3Bulletedcopyblue"/>
        <w:rPr>
          <w:color w:val="000000"/>
          <w:sz w:val="24"/>
          <w:szCs w:val="24"/>
          <w:lang w:val="en-GB"/>
        </w:rPr>
      </w:pPr>
      <w:r>
        <w:rPr>
          <w:color w:val="000000"/>
          <w:sz w:val="24"/>
          <w:szCs w:val="24"/>
          <w:lang w:val="en-GB"/>
        </w:rPr>
        <w:t>Relationships and sex expectations</w:t>
      </w:r>
    </w:p>
    <w:p w:rsidR="001609E4" w:rsidP="001609E4" w:rsidRDefault="00335C1A" w14:paraId="56152271" w14:textId="1CCF4B60">
      <w:pPr>
        <w:pStyle w:val="3Bulletedcopyblue"/>
        <w:rPr>
          <w:color w:val="000000"/>
          <w:sz w:val="24"/>
          <w:szCs w:val="24"/>
          <w:lang w:val="en-GB"/>
        </w:rPr>
      </w:pPr>
      <w:r>
        <w:rPr>
          <w:color w:val="000000"/>
          <w:sz w:val="24"/>
          <w:szCs w:val="24"/>
          <w:lang w:val="en-GB"/>
        </w:rPr>
        <w:t>Abortion and the law</w:t>
      </w:r>
    </w:p>
    <w:p w:rsidR="001609E4" w:rsidP="001609E4" w:rsidRDefault="001609E4" w14:paraId="3DAA607D" w14:textId="4C446B6F">
      <w:pPr>
        <w:pStyle w:val="3Bulletedcopyblue"/>
        <w:numPr>
          <w:ilvl w:val="0"/>
          <w:numId w:val="0"/>
        </w:numPr>
        <w:ind w:left="340" w:hanging="170"/>
        <w:rPr>
          <w:color w:val="000000"/>
          <w:sz w:val="24"/>
          <w:szCs w:val="24"/>
          <w:lang w:val="en-GB"/>
        </w:rPr>
      </w:pPr>
    </w:p>
    <w:p w:rsidR="001609E4" w:rsidP="001609E4" w:rsidRDefault="001609E4" w14:paraId="77DA5ADC" w14:textId="0090184C">
      <w:pPr>
        <w:pStyle w:val="3Bulletedcopyblue"/>
        <w:numPr>
          <w:ilvl w:val="0"/>
          <w:numId w:val="0"/>
        </w:numPr>
        <w:ind w:left="340" w:hanging="170"/>
        <w:rPr>
          <w:color w:val="000000"/>
          <w:sz w:val="24"/>
          <w:szCs w:val="24"/>
          <w:lang w:val="en-GB"/>
        </w:rPr>
      </w:pPr>
      <w:r>
        <w:rPr>
          <w:color w:val="000000"/>
          <w:sz w:val="24"/>
          <w:szCs w:val="24"/>
          <w:lang w:val="en-GB"/>
        </w:rPr>
        <w:t>KS5</w:t>
      </w:r>
    </w:p>
    <w:p w:rsidR="001609E4" w:rsidP="001609E4" w:rsidRDefault="001609E4" w14:paraId="3FF8BD78" w14:textId="0927FF2B">
      <w:pPr>
        <w:pStyle w:val="3Bulletedcopyblue"/>
        <w:rPr>
          <w:color w:val="000000"/>
          <w:sz w:val="24"/>
          <w:szCs w:val="24"/>
          <w:lang w:val="en-GB"/>
        </w:rPr>
      </w:pPr>
      <w:r w:rsidRPr="00752766">
        <w:rPr>
          <w:color w:val="000000"/>
          <w:sz w:val="24"/>
          <w:szCs w:val="24"/>
          <w:lang w:val="en-GB"/>
        </w:rPr>
        <w:t>Respectful relationships</w:t>
      </w:r>
      <w:r>
        <w:rPr>
          <w:color w:val="000000"/>
          <w:sz w:val="24"/>
          <w:szCs w:val="24"/>
          <w:lang w:val="en-GB"/>
        </w:rPr>
        <w:t xml:space="preserve"> and recognising abuse</w:t>
      </w:r>
    </w:p>
    <w:p w:rsidR="001609E4" w:rsidP="001609E4" w:rsidRDefault="001609E4" w14:paraId="5E74D548" w14:textId="5A2F43E3">
      <w:pPr>
        <w:pStyle w:val="3Bulletedcopyblue"/>
        <w:rPr>
          <w:color w:val="000000"/>
          <w:sz w:val="24"/>
          <w:szCs w:val="24"/>
          <w:lang w:val="en-GB"/>
        </w:rPr>
      </w:pPr>
      <w:r>
        <w:rPr>
          <w:color w:val="000000"/>
          <w:sz w:val="24"/>
          <w:szCs w:val="24"/>
          <w:lang w:val="en-GB"/>
        </w:rPr>
        <w:t>Consent</w:t>
      </w:r>
    </w:p>
    <w:p w:rsidRPr="00752766" w:rsidR="001609E4" w:rsidP="001609E4" w:rsidRDefault="001609E4" w14:paraId="44897B79" w14:textId="77777777">
      <w:pPr>
        <w:pStyle w:val="3Bulletedcopyblue"/>
        <w:rPr>
          <w:color w:val="000000"/>
          <w:sz w:val="24"/>
          <w:szCs w:val="24"/>
          <w:lang w:val="en-GB"/>
        </w:rPr>
      </w:pPr>
      <w:r>
        <w:rPr>
          <w:color w:val="000000"/>
          <w:sz w:val="24"/>
          <w:szCs w:val="24"/>
          <w:lang w:val="en-GB"/>
        </w:rPr>
        <w:t>Gender and sexual identity</w:t>
      </w:r>
    </w:p>
    <w:p w:rsidRPr="00335C1A" w:rsidR="00335C1A" w:rsidP="00335C1A" w:rsidRDefault="00335C1A" w14:paraId="6A705128" w14:textId="77777777">
      <w:pPr>
        <w:pStyle w:val="3Bulletedcopyblue"/>
        <w:rPr>
          <w:color w:val="000000"/>
          <w:sz w:val="24"/>
          <w:szCs w:val="24"/>
          <w:lang w:val="en-GB"/>
        </w:rPr>
      </w:pPr>
      <w:r w:rsidRPr="00752766">
        <w:rPr>
          <w:color w:val="000000"/>
          <w:sz w:val="24"/>
          <w:szCs w:val="24"/>
          <w:lang w:val="en-GB"/>
        </w:rPr>
        <w:t>Online and media</w:t>
      </w:r>
      <w:r>
        <w:rPr>
          <w:color w:val="000000"/>
          <w:sz w:val="24"/>
          <w:szCs w:val="24"/>
          <w:lang w:val="en-GB"/>
        </w:rPr>
        <w:t>, including pornography, sexting and youth produced sexual images</w:t>
      </w:r>
    </w:p>
    <w:p w:rsidR="001609E4" w:rsidP="001609E4" w:rsidRDefault="001609E4" w14:paraId="07B6D6D1" w14:textId="77777777">
      <w:pPr>
        <w:pStyle w:val="3Bulletedcopyblue"/>
        <w:rPr>
          <w:color w:val="000000"/>
          <w:sz w:val="24"/>
          <w:szCs w:val="24"/>
          <w:lang w:val="en-GB"/>
        </w:rPr>
      </w:pPr>
      <w:r>
        <w:rPr>
          <w:color w:val="000000"/>
          <w:sz w:val="24"/>
          <w:szCs w:val="24"/>
          <w:lang w:val="en-GB"/>
        </w:rPr>
        <w:t>Sexual harassment and assault</w:t>
      </w:r>
    </w:p>
    <w:p w:rsidRPr="00752766" w:rsidR="001609E4" w:rsidP="001609E4" w:rsidRDefault="001609E4" w14:paraId="0C5BCD25" w14:textId="2BD7997C">
      <w:pPr>
        <w:pStyle w:val="3Bulletedcopyblue"/>
        <w:rPr>
          <w:color w:val="000000"/>
          <w:sz w:val="24"/>
          <w:szCs w:val="24"/>
          <w:lang w:val="en-GB"/>
        </w:rPr>
      </w:pPr>
      <w:r w:rsidRPr="00752766">
        <w:rPr>
          <w:color w:val="000000"/>
          <w:sz w:val="24"/>
          <w:szCs w:val="24"/>
          <w:lang w:val="en-GB"/>
        </w:rPr>
        <w:t>Being safe</w:t>
      </w:r>
      <w:r>
        <w:rPr>
          <w:color w:val="000000"/>
          <w:sz w:val="24"/>
          <w:szCs w:val="24"/>
          <w:lang w:val="en-GB"/>
        </w:rPr>
        <w:t xml:space="preserve"> and sexual health</w:t>
      </w:r>
    </w:p>
    <w:p w:rsidR="001609E4" w:rsidP="001609E4" w:rsidRDefault="001609E4" w14:paraId="38D9C747" w14:textId="010371BB">
      <w:pPr>
        <w:pStyle w:val="3Bulletedcopyblue"/>
        <w:rPr>
          <w:color w:val="000000"/>
          <w:sz w:val="24"/>
          <w:szCs w:val="24"/>
          <w:lang w:val="en-GB"/>
        </w:rPr>
      </w:pPr>
      <w:r w:rsidRPr="00752766">
        <w:rPr>
          <w:color w:val="000000"/>
          <w:sz w:val="24"/>
          <w:szCs w:val="24"/>
          <w:lang w:val="en-GB"/>
        </w:rPr>
        <w:t>Intimate and sexual relationships, including sexual health</w:t>
      </w:r>
      <w:r w:rsidR="00335C1A">
        <w:rPr>
          <w:color w:val="000000"/>
          <w:sz w:val="24"/>
          <w:szCs w:val="24"/>
          <w:lang w:val="en-GB"/>
        </w:rPr>
        <w:t xml:space="preserve"> and contraception</w:t>
      </w:r>
    </w:p>
    <w:p w:rsidR="00335C1A" w:rsidP="00335C1A" w:rsidRDefault="00335C1A" w14:paraId="209CC5EE" w14:textId="77777777">
      <w:pPr>
        <w:pStyle w:val="3Bulletedcopyblue"/>
        <w:rPr>
          <w:color w:val="000000"/>
          <w:sz w:val="24"/>
          <w:szCs w:val="24"/>
          <w:lang w:val="en-GB"/>
        </w:rPr>
      </w:pPr>
      <w:r>
        <w:rPr>
          <w:color w:val="000000"/>
          <w:sz w:val="24"/>
          <w:szCs w:val="24"/>
          <w:lang w:val="en-GB"/>
        </w:rPr>
        <w:t>Abortion and the law</w:t>
      </w:r>
    </w:p>
    <w:p w:rsidRPr="00752766" w:rsidR="001609E4" w:rsidP="001609E4" w:rsidRDefault="001609E4" w14:paraId="3D186184" w14:textId="54CDE6A6">
      <w:pPr>
        <w:pStyle w:val="3Bulletedcopyblue"/>
        <w:rPr>
          <w:color w:val="000000"/>
          <w:sz w:val="24"/>
          <w:szCs w:val="24"/>
          <w:lang w:val="en-GB"/>
        </w:rPr>
      </w:pPr>
      <w:r>
        <w:rPr>
          <w:color w:val="000000"/>
          <w:sz w:val="24"/>
          <w:szCs w:val="24"/>
          <w:lang w:val="en-GB"/>
        </w:rPr>
        <w:t>Fertility, pregnancy</w:t>
      </w:r>
    </w:p>
    <w:p w:rsidRPr="001609E4" w:rsidR="001609E4" w:rsidP="001609E4" w:rsidRDefault="001609E4" w14:paraId="3300C7AB" w14:textId="77777777">
      <w:pPr>
        <w:pStyle w:val="3Bulletedcopyblue"/>
        <w:numPr>
          <w:ilvl w:val="0"/>
          <w:numId w:val="0"/>
        </w:numPr>
        <w:ind w:left="340" w:hanging="170"/>
        <w:rPr>
          <w:color w:val="000000"/>
          <w:sz w:val="24"/>
          <w:szCs w:val="24"/>
          <w:lang w:val="en-GB"/>
        </w:rPr>
      </w:pPr>
    </w:p>
    <w:p w:rsidRPr="00752766" w:rsidR="001609E4" w:rsidP="00636B47" w:rsidRDefault="001609E4" w14:paraId="2A942DF8" w14:textId="77777777">
      <w:pPr>
        <w:pStyle w:val="1bodycopy10pt"/>
        <w:rPr>
          <w:rFonts w:cs="Arial"/>
          <w:color w:val="000000"/>
          <w:sz w:val="24"/>
          <w:lang w:val="en-GB"/>
        </w:rPr>
      </w:pPr>
    </w:p>
    <w:p w:rsidRPr="00752766" w:rsidR="008F5103" w:rsidP="00636B47" w:rsidRDefault="008F5103" w14:paraId="2BD2AA4B" w14:textId="77777777">
      <w:pPr>
        <w:pStyle w:val="1bodycopy10pt"/>
        <w:rPr>
          <w:rFonts w:cs="Arial"/>
          <w:color w:val="000000"/>
          <w:sz w:val="24"/>
          <w:lang w:val="en-GB"/>
        </w:rPr>
      </w:pPr>
    </w:p>
    <w:p w:rsidRPr="00752766" w:rsidR="008F5103" w:rsidP="008F5103" w:rsidRDefault="008F5103" w14:paraId="4BDBC00F" w14:textId="77777777">
      <w:pPr>
        <w:pStyle w:val="1bodycopy10pt"/>
        <w:rPr>
          <w:rFonts w:cs="Arial"/>
          <w:color w:val="000000"/>
          <w:sz w:val="24"/>
          <w:lang w:val="en-GB"/>
        </w:rPr>
      </w:pPr>
      <w:r w:rsidRPr="00752766">
        <w:rPr>
          <w:rFonts w:cs="Arial"/>
          <w:color w:val="000000"/>
          <w:sz w:val="24"/>
          <w:lang w:val="en-GB"/>
        </w:rPr>
        <w:t xml:space="preserve">These </w:t>
      </w:r>
      <w:r w:rsidRPr="00752766" w:rsidR="00D72ED3">
        <w:rPr>
          <w:rFonts w:cs="Arial"/>
          <w:color w:val="000000"/>
          <w:sz w:val="24"/>
          <w:lang w:val="en-GB"/>
        </w:rPr>
        <w:t>areas of learning</w:t>
      </w:r>
      <w:r w:rsidRPr="00752766">
        <w:rPr>
          <w:rFonts w:cs="Arial"/>
          <w:color w:val="000000"/>
          <w:sz w:val="24"/>
          <w:lang w:val="en-GB"/>
        </w:rPr>
        <w:t xml:space="preserve"> are taught within the context of family life taking care to ensure that there is no stigmatisation of children based on their home circumstances (families can include single parent families, LGBT parents, families headed by grandparents, adoptive parents, foster parents/carers amongst other structures) along with reflecting sensitively that some children may have a different structure of support around them</w:t>
      </w:r>
      <w:r w:rsidRPr="00752766" w:rsidR="00B3077A">
        <w:rPr>
          <w:rFonts w:cs="Arial"/>
          <w:color w:val="000000"/>
          <w:sz w:val="24"/>
          <w:lang w:val="en-GB"/>
        </w:rPr>
        <w:t xml:space="preserve"> (for example</w:t>
      </w:r>
      <w:r w:rsidRPr="00752766">
        <w:rPr>
          <w:rFonts w:cs="Arial"/>
          <w:color w:val="000000"/>
          <w:sz w:val="24"/>
          <w:lang w:val="en-GB"/>
        </w:rPr>
        <w:t>: looked after children or young carers</w:t>
      </w:r>
      <w:r w:rsidRPr="00752766" w:rsidR="00B3077A">
        <w:rPr>
          <w:rFonts w:cs="Arial"/>
          <w:color w:val="000000"/>
          <w:sz w:val="24"/>
          <w:lang w:val="en-GB"/>
        </w:rPr>
        <w:t>).</w:t>
      </w:r>
    </w:p>
    <w:p w:rsidRPr="00752766" w:rsidR="008F5103" w:rsidP="00636B47" w:rsidRDefault="008F5103" w14:paraId="4863DDDC" w14:textId="77777777">
      <w:pPr>
        <w:pStyle w:val="1bodycopy10pt"/>
        <w:rPr>
          <w:rFonts w:cs="Arial"/>
          <w:color w:val="000000"/>
          <w:sz w:val="24"/>
          <w:lang w:val="en-GB"/>
        </w:rPr>
      </w:pPr>
    </w:p>
    <w:p w:rsidRPr="00752766" w:rsidR="00636B47" w:rsidP="00636B47" w:rsidRDefault="00636B47" w14:paraId="3A4315AB" w14:textId="77777777">
      <w:pPr>
        <w:pStyle w:val="Heading1"/>
        <w:rPr>
          <w:color w:val="000000"/>
          <w:sz w:val="24"/>
          <w:szCs w:val="24"/>
        </w:rPr>
      </w:pPr>
      <w:bookmarkStart w:name="_Toc11230573" w:id="7"/>
      <w:r w:rsidRPr="00752766">
        <w:rPr>
          <w:color w:val="000000"/>
          <w:sz w:val="24"/>
          <w:szCs w:val="24"/>
        </w:rPr>
        <w:t>7. Roles and responsibilities</w:t>
      </w:r>
      <w:bookmarkEnd w:id="7"/>
    </w:p>
    <w:p w:rsidRPr="00752766" w:rsidR="00636B47" w:rsidP="00636B47" w:rsidRDefault="00636B47" w14:paraId="3AA3054E" w14:textId="77777777">
      <w:pPr>
        <w:pStyle w:val="Subhead2"/>
        <w:rPr>
          <w:rFonts w:cs="Arial"/>
          <w:color w:val="000000"/>
          <w:lang w:val="en-GB"/>
        </w:rPr>
      </w:pPr>
      <w:r w:rsidRPr="00752766">
        <w:rPr>
          <w:rFonts w:cs="Arial"/>
          <w:color w:val="000000"/>
          <w:lang w:val="en-GB"/>
        </w:rPr>
        <w:t>7.1 The governing board</w:t>
      </w:r>
    </w:p>
    <w:p w:rsidRPr="00752766" w:rsidR="00636B47" w:rsidP="1A384418" w:rsidRDefault="00636B47" w14:paraId="1B0F666B" w14:textId="3A1C314D">
      <w:pPr>
        <w:pStyle w:val="1bodycopy10pt"/>
        <w:rPr>
          <w:rFonts w:cs="Arial"/>
          <w:color w:val="000000"/>
          <w:sz w:val="24"/>
          <w:lang w:val="en-GB"/>
        </w:rPr>
      </w:pPr>
      <w:r w:rsidRPr="1A384418">
        <w:rPr>
          <w:rFonts w:cs="Arial"/>
          <w:color w:val="000000" w:themeColor="text1"/>
          <w:sz w:val="24"/>
          <w:lang w:val="en-GB"/>
        </w:rPr>
        <w:t xml:space="preserve">The governing board has delegated the approval of this policy to </w:t>
      </w:r>
      <w:r w:rsidRPr="1A384418" w:rsidR="739C4AC7">
        <w:rPr>
          <w:rFonts w:cs="Arial"/>
          <w:color w:val="000000" w:themeColor="text1"/>
          <w:sz w:val="24"/>
          <w:lang w:val="en-GB"/>
        </w:rPr>
        <w:t>Tracy McEwen</w:t>
      </w:r>
    </w:p>
    <w:p w:rsidRPr="00752766" w:rsidR="00636B47" w:rsidP="00636B47" w:rsidRDefault="00636B47" w14:paraId="38D8CB9F" w14:textId="77777777">
      <w:pPr>
        <w:pStyle w:val="Subhead2"/>
        <w:rPr>
          <w:rFonts w:cs="Arial"/>
          <w:color w:val="000000"/>
          <w:lang w:val="en-GB"/>
        </w:rPr>
      </w:pPr>
      <w:r w:rsidRPr="00752766">
        <w:rPr>
          <w:rFonts w:cs="Arial"/>
          <w:color w:val="000000"/>
          <w:lang w:val="en-GB"/>
        </w:rPr>
        <w:t>7.2 The headteacher</w:t>
      </w:r>
    </w:p>
    <w:p w:rsidRPr="00752766" w:rsidR="00636B47" w:rsidP="00636B47" w:rsidRDefault="00636B47" w14:paraId="700867CD" w14:textId="77777777">
      <w:pPr>
        <w:pStyle w:val="1bodycopy10pt"/>
        <w:rPr>
          <w:rFonts w:cs="Arial"/>
          <w:color w:val="000000"/>
          <w:sz w:val="24"/>
          <w:lang w:val="en-GB"/>
        </w:rPr>
      </w:pPr>
      <w:r w:rsidRPr="00752766">
        <w:rPr>
          <w:rFonts w:cs="Arial"/>
          <w:color w:val="000000"/>
          <w:sz w:val="24"/>
          <w:lang w:val="en-GB"/>
        </w:rPr>
        <w:t>The headteacher is responsible for ensuring that RSE is taught consistently across the school, and for managing requests to withdraw pupils from components of RSE (see section 8).</w:t>
      </w:r>
    </w:p>
    <w:p w:rsidRPr="00752766" w:rsidR="00636B47" w:rsidP="00636B47" w:rsidRDefault="00636B47" w14:paraId="0D8329E6" w14:textId="77777777">
      <w:pPr>
        <w:pStyle w:val="Subhead2"/>
        <w:rPr>
          <w:rFonts w:cs="Arial"/>
          <w:color w:val="000000"/>
          <w:lang w:val="en-GB"/>
        </w:rPr>
      </w:pPr>
      <w:r w:rsidRPr="00752766">
        <w:rPr>
          <w:rFonts w:cs="Arial"/>
          <w:color w:val="000000"/>
          <w:lang w:val="en-GB"/>
        </w:rPr>
        <w:t>7.3 Staff</w:t>
      </w:r>
    </w:p>
    <w:p w:rsidRPr="00752766" w:rsidR="00636B47" w:rsidP="00636B47" w:rsidRDefault="00636B47" w14:paraId="7BEB0AEF" w14:textId="77777777">
      <w:pPr>
        <w:pStyle w:val="1bodycopy10pt"/>
        <w:rPr>
          <w:rFonts w:cs="Arial"/>
          <w:color w:val="000000"/>
          <w:sz w:val="24"/>
          <w:lang w:val="en-GB"/>
        </w:rPr>
      </w:pPr>
      <w:r w:rsidRPr="00752766">
        <w:rPr>
          <w:rFonts w:cs="Arial"/>
          <w:color w:val="000000"/>
          <w:sz w:val="24"/>
          <w:lang w:val="en-GB"/>
        </w:rPr>
        <w:t>Staff are responsible for:</w:t>
      </w:r>
    </w:p>
    <w:p w:rsidRPr="00752766" w:rsidR="00636B47" w:rsidP="00B3077A" w:rsidRDefault="00636B47" w14:paraId="030F5D60" w14:textId="43134D66">
      <w:pPr>
        <w:pStyle w:val="3Bulletedcopyblue"/>
        <w:rPr>
          <w:color w:val="000000"/>
          <w:sz w:val="24"/>
          <w:szCs w:val="24"/>
          <w:lang w:val="en-GB"/>
        </w:rPr>
      </w:pPr>
      <w:r w:rsidRPr="25E73BAD" w:rsidR="00636B47">
        <w:rPr>
          <w:color w:val="000000" w:themeColor="text1" w:themeTint="FF" w:themeShade="FF"/>
          <w:sz w:val="24"/>
          <w:szCs w:val="24"/>
          <w:lang w:val="en-GB"/>
        </w:rPr>
        <w:t>Delivering RSE in a sensitive way</w:t>
      </w:r>
      <w:r w:rsidRPr="25E73BAD" w:rsidR="3EB9ED9A">
        <w:rPr>
          <w:color w:val="000000" w:themeColor="text1" w:themeTint="FF" w:themeShade="FF"/>
          <w:sz w:val="24"/>
          <w:szCs w:val="24"/>
          <w:lang w:val="en-GB"/>
        </w:rPr>
        <w:t xml:space="preserve"> considering person-centred, trauma-informed, neuro-affirming approaches</w:t>
      </w:r>
    </w:p>
    <w:p w:rsidRPr="00752766" w:rsidR="00636B47" w:rsidP="00B3077A" w:rsidRDefault="00636B47" w14:paraId="7F7DEABC" w14:textId="77777777">
      <w:pPr>
        <w:pStyle w:val="3Bulletedcopyblue"/>
        <w:rPr>
          <w:color w:val="000000"/>
          <w:sz w:val="24"/>
          <w:szCs w:val="24"/>
          <w:lang w:val="en-GB"/>
        </w:rPr>
      </w:pPr>
      <w:r w:rsidRPr="00752766">
        <w:rPr>
          <w:color w:val="000000"/>
          <w:sz w:val="24"/>
          <w:szCs w:val="24"/>
          <w:lang w:val="en-GB"/>
        </w:rPr>
        <w:t>Modelling positive attitudes to RSE</w:t>
      </w:r>
    </w:p>
    <w:p w:rsidRPr="00752766" w:rsidR="00636B47" w:rsidP="00B3077A" w:rsidRDefault="00636B47" w14:paraId="1CA33DB7" w14:textId="77777777">
      <w:pPr>
        <w:pStyle w:val="3Bulletedcopyblue"/>
        <w:rPr>
          <w:color w:val="000000"/>
          <w:sz w:val="24"/>
          <w:szCs w:val="24"/>
          <w:lang w:val="en-GB"/>
        </w:rPr>
      </w:pPr>
      <w:r w:rsidRPr="00752766">
        <w:rPr>
          <w:color w:val="000000"/>
          <w:sz w:val="24"/>
          <w:szCs w:val="24"/>
          <w:lang w:val="en-GB"/>
        </w:rPr>
        <w:t>Monitoring progress</w:t>
      </w:r>
    </w:p>
    <w:p w:rsidRPr="00752766" w:rsidR="00636B47" w:rsidP="00B3077A" w:rsidRDefault="00636B47" w14:paraId="3D8352FF" w14:textId="77777777">
      <w:pPr>
        <w:pStyle w:val="3Bulletedcopyblue"/>
        <w:rPr>
          <w:color w:val="000000"/>
          <w:sz w:val="24"/>
          <w:szCs w:val="24"/>
          <w:lang w:val="en-GB"/>
        </w:rPr>
      </w:pPr>
      <w:r w:rsidRPr="00752766">
        <w:rPr>
          <w:color w:val="000000"/>
          <w:sz w:val="24"/>
          <w:szCs w:val="24"/>
          <w:lang w:val="en-GB"/>
        </w:rPr>
        <w:t>Responding to the needs of individual pupils</w:t>
      </w:r>
    </w:p>
    <w:p w:rsidRPr="00752766" w:rsidR="00636B47" w:rsidP="00B3077A" w:rsidRDefault="00636B47" w14:paraId="7213DF58" w14:textId="77777777">
      <w:pPr>
        <w:pStyle w:val="3Bulletedcopyblue"/>
        <w:rPr>
          <w:color w:val="000000"/>
          <w:sz w:val="24"/>
          <w:szCs w:val="24"/>
          <w:lang w:val="en-GB"/>
        </w:rPr>
      </w:pPr>
      <w:r w:rsidRPr="00752766">
        <w:rPr>
          <w:color w:val="000000"/>
          <w:sz w:val="24"/>
          <w:szCs w:val="24"/>
          <w:lang w:val="en-GB"/>
        </w:rPr>
        <w:t>Responding appropriately to pupils whose parents wish them to be withdrawn from the components of RSE</w:t>
      </w:r>
    </w:p>
    <w:p w:rsidRPr="00752766" w:rsidR="007975B2" w:rsidP="007975B2" w:rsidRDefault="007975B2" w14:paraId="7F6C2395" w14:textId="1945CCC2">
      <w:pPr>
        <w:pStyle w:val="1bodycopy"/>
        <w:rPr>
          <w:rFonts w:cs="Arial"/>
          <w:color w:val="000000"/>
          <w:sz w:val="24"/>
        </w:rPr>
      </w:pPr>
      <w:r w:rsidRPr="00752766">
        <w:rPr>
          <w:rFonts w:cs="Arial"/>
          <w:color w:val="000000"/>
          <w:sz w:val="24"/>
        </w:rPr>
        <w:t xml:space="preserve">Staff do not have the right to opt out of teaching RSE. Staff who have concerns about teaching RSE are encouraged to discuss this with the </w:t>
      </w:r>
      <w:r w:rsidR="00335C1A">
        <w:rPr>
          <w:rFonts w:cs="Arial"/>
          <w:color w:val="000000"/>
          <w:sz w:val="24"/>
        </w:rPr>
        <w:t>Head of Faculty for Life Skills</w:t>
      </w:r>
      <w:r w:rsidRPr="00752766">
        <w:rPr>
          <w:rFonts w:cs="Arial"/>
          <w:color w:val="000000"/>
          <w:sz w:val="24"/>
        </w:rPr>
        <w:t>.</w:t>
      </w:r>
    </w:p>
    <w:p w:rsidRPr="00752766" w:rsidR="00AE616B" w:rsidP="007975B2" w:rsidRDefault="00335C1A" w14:paraId="729E0BA1" w14:textId="00742E2C">
      <w:pPr>
        <w:pStyle w:val="1bodycopy"/>
        <w:rPr>
          <w:rFonts w:cs="Arial"/>
          <w:color w:val="000000"/>
          <w:sz w:val="24"/>
        </w:rPr>
      </w:pPr>
      <w:r w:rsidRPr="00335C1A">
        <w:rPr>
          <w:rFonts w:cs="Arial"/>
          <w:color w:val="000000"/>
          <w:sz w:val="24"/>
        </w:rPr>
        <w:t>Stacey Clements</w:t>
      </w:r>
      <w:r w:rsidR="00157DFB">
        <w:rPr>
          <w:rFonts w:cs="Arial"/>
          <w:color w:val="000000"/>
          <w:sz w:val="24"/>
        </w:rPr>
        <w:t xml:space="preserve"> </w:t>
      </w:r>
      <w:r w:rsidRPr="00752766" w:rsidR="00AE616B">
        <w:rPr>
          <w:rFonts w:cs="Arial"/>
          <w:color w:val="000000"/>
          <w:sz w:val="24"/>
        </w:rPr>
        <w:t xml:space="preserve">will oversee the day to day planning and delivery of the RSE curriculum under the direction of the Senior Leadership Team (SLT). Other teaching staff will be supported to deliver the RSE curriculum as per the school plans and schedule, including teachers, tutors and learning support assistants.  </w:t>
      </w:r>
    </w:p>
    <w:p w:rsidRPr="00752766" w:rsidR="00636B47" w:rsidP="00636B47" w:rsidRDefault="00636B47" w14:paraId="34310D1C" w14:textId="77777777">
      <w:pPr>
        <w:pStyle w:val="Subhead2"/>
        <w:rPr>
          <w:rFonts w:cs="Arial"/>
          <w:color w:val="000000"/>
          <w:lang w:val="en-GB"/>
        </w:rPr>
      </w:pPr>
      <w:r w:rsidRPr="00752766">
        <w:rPr>
          <w:rFonts w:cs="Arial"/>
          <w:color w:val="000000"/>
          <w:lang w:val="en-GB"/>
        </w:rPr>
        <w:t>7.4 Pupils</w:t>
      </w:r>
    </w:p>
    <w:p w:rsidR="00636B47" w:rsidP="00636B47" w:rsidRDefault="00636B47" w14:paraId="58D0BB1F" w14:textId="77777777">
      <w:pPr>
        <w:pStyle w:val="1bodycopy10pt"/>
        <w:rPr>
          <w:rFonts w:cs="Arial"/>
          <w:color w:val="000000"/>
          <w:sz w:val="24"/>
        </w:rPr>
      </w:pPr>
      <w:r w:rsidRPr="00752766">
        <w:rPr>
          <w:rFonts w:cs="Arial"/>
          <w:color w:val="000000"/>
          <w:sz w:val="24"/>
        </w:rPr>
        <w:t>Pupils ar</w:t>
      </w:r>
      <w:r w:rsidRPr="00752766" w:rsidR="00177C0C">
        <w:rPr>
          <w:rFonts w:cs="Arial"/>
          <w:color w:val="000000"/>
          <w:sz w:val="24"/>
        </w:rPr>
        <w:t>e expected to engage fully in RS</w:t>
      </w:r>
      <w:r w:rsidRPr="00752766">
        <w:rPr>
          <w:rFonts w:cs="Arial"/>
          <w:color w:val="000000"/>
          <w:sz w:val="24"/>
        </w:rPr>
        <w:t>E and, when</w:t>
      </w:r>
      <w:r w:rsidRPr="00752766" w:rsidR="00177C0C">
        <w:rPr>
          <w:rFonts w:cs="Arial"/>
          <w:color w:val="000000"/>
          <w:sz w:val="24"/>
        </w:rPr>
        <w:t xml:space="preserve"> discussing issues related to RS</w:t>
      </w:r>
      <w:r w:rsidRPr="00752766">
        <w:rPr>
          <w:rFonts w:cs="Arial"/>
          <w:color w:val="000000"/>
          <w:sz w:val="24"/>
        </w:rPr>
        <w:t>E, treat others with respect and sensitivity.</w:t>
      </w:r>
    </w:p>
    <w:p w:rsidR="00AE60B1" w:rsidP="00636B47" w:rsidRDefault="00AE60B1" w14:paraId="02B4F018" w14:textId="77777777">
      <w:pPr>
        <w:pStyle w:val="1bodycopy10pt"/>
        <w:rPr>
          <w:rFonts w:cs="Arial"/>
          <w:color w:val="000000"/>
          <w:sz w:val="24"/>
        </w:rPr>
      </w:pPr>
    </w:p>
    <w:p w:rsidRPr="00752766" w:rsidR="00177C0C" w:rsidP="00177C0C" w:rsidRDefault="00636B47" w14:paraId="6320D9A9" w14:textId="77777777">
      <w:pPr>
        <w:pStyle w:val="Heading1"/>
        <w:rPr>
          <w:color w:val="000000"/>
          <w:sz w:val="24"/>
          <w:szCs w:val="24"/>
        </w:rPr>
      </w:pPr>
      <w:bookmarkStart w:name="_Toc11230574" w:id="8"/>
      <w:r w:rsidRPr="00752766">
        <w:rPr>
          <w:color w:val="000000"/>
          <w:sz w:val="24"/>
          <w:szCs w:val="24"/>
        </w:rPr>
        <w:t>8. Parents’ right to withdraw</w:t>
      </w:r>
      <w:bookmarkEnd w:id="8"/>
      <w:r w:rsidRPr="00752766">
        <w:rPr>
          <w:color w:val="000000"/>
          <w:sz w:val="24"/>
          <w:szCs w:val="24"/>
        </w:rPr>
        <w:t xml:space="preserve"> </w:t>
      </w:r>
    </w:p>
    <w:p w:rsidRPr="00752766" w:rsidR="007975B2" w:rsidP="007975B2" w:rsidRDefault="007975B2" w14:paraId="7E4B11E4" w14:textId="688BE026">
      <w:pPr>
        <w:pStyle w:val="1bodycopy10pt"/>
        <w:rPr>
          <w:rFonts w:cs="Arial"/>
          <w:color w:val="000000"/>
          <w:sz w:val="24"/>
          <w:lang w:val="en-GB"/>
        </w:rPr>
      </w:pPr>
      <w:r w:rsidRPr="00752766">
        <w:rPr>
          <w:rFonts w:cs="Arial"/>
          <w:color w:val="000000"/>
          <w:sz w:val="24"/>
          <w:lang w:val="en-GB"/>
        </w:rPr>
        <w:t>Parents do not have the right to withdraw their children from</w:t>
      </w:r>
      <w:r w:rsidR="00335C1A">
        <w:rPr>
          <w:rFonts w:cs="Arial"/>
          <w:color w:val="000000"/>
          <w:sz w:val="24"/>
          <w:lang w:val="en-GB"/>
        </w:rPr>
        <w:t xml:space="preserve"> sex and</w:t>
      </w:r>
      <w:r w:rsidRPr="00752766">
        <w:rPr>
          <w:rFonts w:cs="Arial"/>
          <w:color w:val="000000"/>
          <w:sz w:val="24"/>
          <w:lang w:val="en-GB"/>
        </w:rPr>
        <w:t xml:space="preserve"> relationships education</w:t>
      </w:r>
      <w:r w:rsidR="00335C1A">
        <w:rPr>
          <w:rFonts w:cs="Arial"/>
          <w:color w:val="000000"/>
          <w:sz w:val="24"/>
          <w:lang w:val="en-GB"/>
        </w:rPr>
        <w:t xml:space="preserve"> in Key Stages 3, 4 and 5</w:t>
      </w:r>
      <w:r w:rsidRPr="00752766">
        <w:rPr>
          <w:rFonts w:cs="Arial"/>
          <w:color w:val="000000"/>
          <w:sz w:val="24"/>
          <w:lang w:val="en-GB"/>
        </w:rPr>
        <w:t>.</w:t>
      </w:r>
    </w:p>
    <w:p w:rsidRPr="00752766" w:rsidR="00DD6F88" w:rsidP="00DD6F88" w:rsidRDefault="00DD6F88" w14:paraId="20FA4E71" w14:textId="31A28E02">
      <w:pPr>
        <w:pStyle w:val="1bodycopy10pt"/>
        <w:rPr>
          <w:rFonts w:cs="Arial"/>
          <w:color w:val="000000"/>
          <w:sz w:val="24"/>
          <w:lang w:val="en-GB"/>
        </w:rPr>
      </w:pPr>
      <w:r w:rsidRPr="00752766">
        <w:rPr>
          <w:rFonts w:cs="Arial"/>
          <w:color w:val="000000"/>
          <w:sz w:val="24"/>
          <w:lang w:val="en-GB"/>
        </w:rPr>
        <w:t xml:space="preserve">Parents have the right to withdraw their children from the </w:t>
      </w:r>
      <w:r w:rsidR="00335C1A">
        <w:rPr>
          <w:rFonts w:cs="Arial"/>
          <w:color w:val="000000"/>
          <w:sz w:val="24"/>
          <w:lang w:val="en-GB"/>
        </w:rPr>
        <w:t xml:space="preserve">relationship </w:t>
      </w:r>
      <w:r w:rsidRPr="00752766">
        <w:rPr>
          <w:rFonts w:cs="Arial"/>
          <w:color w:val="000000"/>
          <w:sz w:val="24"/>
          <w:lang w:val="en-GB"/>
        </w:rPr>
        <w:t>components of sex education</w:t>
      </w:r>
      <w:r w:rsidRPr="00752766" w:rsidR="00D104A9">
        <w:rPr>
          <w:rFonts w:cs="Arial"/>
          <w:color w:val="000000"/>
          <w:sz w:val="24"/>
          <w:lang w:val="en-GB"/>
        </w:rPr>
        <w:t xml:space="preserve"> within RSE</w:t>
      </w:r>
      <w:r w:rsidR="00335C1A">
        <w:rPr>
          <w:rFonts w:cs="Arial"/>
          <w:color w:val="000000"/>
          <w:sz w:val="24"/>
          <w:lang w:val="en-GB"/>
        </w:rPr>
        <w:t xml:space="preserve"> within Key Stage 2.</w:t>
      </w:r>
      <w:r w:rsidRPr="00752766">
        <w:rPr>
          <w:rFonts w:cs="Arial"/>
          <w:color w:val="000000"/>
          <w:sz w:val="24"/>
          <w:lang w:val="en-GB"/>
        </w:rPr>
        <w:t xml:space="preserve"> </w:t>
      </w:r>
    </w:p>
    <w:p w:rsidRPr="00752766" w:rsidR="00DD6F88" w:rsidP="00636B47" w:rsidRDefault="00DD6F88" w14:paraId="3DA00D35" w14:textId="77777777">
      <w:pPr>
        <w:pStyle w:val="1bodycopy10pt"/>
        <w:rPr>
          <w:rFonts w:cs="Arial"/>
          <w:color w:val="000000"/>
          <w:sz w:val="24"/>
          <w:lang w:val="en-GB"/>
        </w:rPr>
      </w:pPr>
      <w:r w:rsidRPr="00752766">
        <w:rPr>
          <w:rFonts w:cs="Arial"/>
          <w:color w:val="000000"/>
          <w:sz w:val="24"/>
          <w:lang w:val="en-GB"/>
        </w:rPr>
        <w:t xml:space="preserve">Requests for withdrawal should be put in writing </w:t>
      </w:r>
      <w:r w:rsidRPr="00752766" w:rsidR="0026150A">
        <w:rPr>
          <w:rFonts w:cs="Arial"/>
          <w:color w:val="000000"/>
          <w:sz w:val="24"/>
          <w:lang w:val="en-GB"/>
        </w:rPr>
        <w:t xml:space="preserve">using the form found in Appendix 3 of this policy </w:t>
      </w:r>
      <w:r w:rsidRPr="00752766">
        <w:rPr>
          <w:rFonts w:cs="Arial"/>
          <w:color w:val="000000"/>
          <w:sz w:val="24"/>
          <w:lang w:val="en-GB"/>
        </w:rPr>
        <w:t>and addressed to the headteacher.</w:t>
      </w:r>
    </w:p>
    <w:p w:rsidR="00D104A9" w:rsidP="00DD6F88" w:rsidRDefault="00DD6F88" w14:paraId="40278105" w14:textId="77777777">
      <w:pPr>
        <w:pStyle w:val="1bodycopy10pt"/>
        <w:rPr>
          <w:rFonts w:cs="Arial"/>
          <w:color w:val="000000"/>
          <w:sz w:val="24"/>
          <w:lang w:val="en-GB"/>
        </w:rPr>
      </w:pPr>
      <w:r w:rsidRPr="00752766">
        <w:rPr>
          <w:rFonts w:cs="Arial"/>
          <w:color w:val="000000"/>
          <w:sz w:val="24"/>
          <w:lang w:val="en-GB"/>
        </w:rPr>
        <w:t>Alternative work will be given to pupils who are withdrawn from sex education.</w:t>
      </w:r>
    </w:p>
    <w:p w:rsidR="00AE60B1" w:rsidP="00DD6F88" w:rsidRDefault="00AE60B1" w14:paraId="3F3E3831" w14:textId="77777777">
      <w:pPr>
        <w:pStyle w:val="1bodycopy10pt"/>
        <w:rPr>
          <w:rFonts w:cs="Arial"/>
          <w:color w:val="000000"/>
          <w:sz w:val="24"/>
          <w:lang w:val="en-GB"/>
        </w:rPr>
      </w:pPr>
    </w:p>
    <w:p w:rsidR="00AE60B1" w:rsidP="00DD6F88" w:rsidRDefault="00AE60B1" w14:paraId="0DC1B5F2" w14:textId="52F05EDB">
      <w:pPr>
        <w:pStyle w:val="1bodycopy10pt"/>
        <w:rPr>
          <w:rFonts w:cs="Arial"/>
          <w:b/>
          <w:bCs/>
          <w:color w:val="000000"/>
          <w:sz w:val="24"/>
          <w:lang w:val="en-GB"/>
        </w:rPr>
      </w:pPr>
      <w:r>
        <w:rPr>
          <w:rFonts w:cs="Arial"/>
          <w:b/>
          <w:bCs/>
          <w:color w:val="000000"/>
          <w:sz w:val="24"/>
          <w:lang w:val="en-GB"/>
        </w:rPr>
        <w:t>8.1 Parents Right to View Resources</w:t>
      </w:r>
    </w:p>
    <w:p w:rsidR="00AE60B1" w:rsidP="00DD6F88" w:rsidRDefault="00AE60B1" w14:paraId="76D097C3" w14:textId="793064A5">
      <w:pPr>
        <w:pStyle w:val="1bodycopy10pt"/>
        <w:rPr>
          <w:rFonts w:cs="Arial"/>
          <w:color w:val="000000"/>
          <w:sz w:val="24"/>
          <w:lang w:val="en-GB"/>
        </w:rPr>
      </w:pPr>
      <w:r>
        <w:rPr>
          <w:rFonts w:cs="Arial"/>
          <w:color w:val="000000"/>
          <w:sz w:val="24"/>
          <w:lang w:val="en-GB"/>
        </w:rPr>
        <w:t xml:space="preserve">Following an announcement from Secretary of State for Education on March 2023, parents have the right to view the resources that will be used to teach their children in school. This is to ensure that students can continue these supportive conversations at home. </w:t>
      </w:r>
    </w:p>
    <w:p w:rsidR="00AE60B1" w:rsidP="00DD6F88" w:rsidRDefault="00AE60B1" w14:paraId="3FF3315E" w14:textId="77777777">
      <w:pPr>
        <w:pStyle w:val="1bodycopy10pt"/>
        <w:rPr>
          <w:rFonts w:cs="Arial"/>
          <w:color w:val="000000"/>
          <w:sz w:val="24"/>
          <w:lang w:val="en-GB"/>
        </w:rPr>
      </w:pPr>
    </w:p>
    <w:p w:rsidRPr="00AE60B1" w:rsidR="00AE60B1" w:rsidP="00DD6F88" w:rsidRDefault="00AE60B1" w14:paraId="4063AC50" w14:textId="2CDD7962">
      <w:pPr>
        <w:pStyle w:val="1bodycopy10pt"/>
        <w:rPr>
          <w:rFonts w:cs="Arial"/>
          <w:color w:val="000000"/>
          <w:sz w:val="24"/>
          <w:lang w:val="en-GB"/>
        </w:rPr>
      </w:pPr>
      <w:r>
        <w:rPr>
          <w:rFonts w:cs="Arial"/>
          <w:color w:val="000000"/>
          <w:sz w:val="24"/>
          <w:lang w:val="en-GB"/>
        </w:rPr>
        <w:t xml:space="preserve">Parents will be invited to view resources via presentations or parent portal. If parents are unable to view them via these platforms, they have the option to request these in printed form, although would be encouraged to view via </w:t>
      </w:r>
      <w:r w:rsidR="00F24607">
        <w:rPr>
          <w:rFonts w:cs="Arial"/>
          <w:color w:val="000000"/>
          <w:sz w:val="24"/>
          <w:lang w:val="en-GB"/>
        </w:rPr>
        <w:t>the aforementioned platforms to ensure that they are viewed in context. This enables parents to best support students at home with their learning.</w:t>
      </w:r>
    </w:p>
    <w:p w:rsidRPr="00752766" w:rsidR="00DD6F88" w:rsidP="00636B47" w:rsidRDefault="00DD6F88" w14:paraId="468D83B1" w14:textId="77777777">
      <w:pPr>
        <w:pStyle w:val="1bodycopy10pt"/>
        <w:rPr>
          <w:rFonts w:cs="Arial"/>
          <w:color w:val="000000"/>
          <w:sz w:val="24"/>
          <w:highlight w:val="yellow"/>
          <w:lang w:val="en-GB"/>
        </w:rPr>
      </w:pPr>
    </w:p>
    <w:p w:rsidRPr="00752766" w:rsidR="00636B47" w:rsidP="00636B47" w:rsidRDefault="00636B47" w14:paraId="1268EA37" w14:textId="77777777">
      <w:pPr>
        <w:pStyle w:val="Heading1"/>
        <w:rPr>
          <w:color w:val="000000"/>
          <w:sz w:val="24"/>
          <w:szCs w:val="24"/>
        </w:rPr>
      </w:pPr>
      <w:bookmarkStart w:name="_Toc11230575" w:id="9"/>
      <w:r w:rsidRPr="00752766">
        <w:rPr>
          <w:color w:val="000000"/>
          <w:sz w:val="24"/>
          <w:szCs w:val="24"/>
        </w:rPr>
        <w:t>9. Training</w:t>
      </w:r>
      <w:bookmarkEnd w:id="9"/>
    </w:p>
    <w:p w:rsidRPr="00752766" w:rsidR="00636B47" w:rsidP="00636B47" w:rsidRDefault="00636B47" w14:paraId="5DEE03A4" w14:textId="77777777">
      <w:pPr>
        <w:pStyle w:val="1bodycopy10pt"/>
        <w:rPr>
          <w:rFonts w:cs="Arial"/>
          <w:color w:val="000000"/>
          <w:sz w:val="24"/>
          <w:lang w:val="en-GB"/>
        </w:rPr>
      </w:pPr>
      <w:r w:rsidRPr="00752766">
        <w:rPr>
          <w:rFonts w:cs="Arial"/>
          <w:color w:val="000000"/>
          <w:sz w:val="24"/>
          <w:lang w:val="en-GB"/>
        </w:rPr>
        <w:t xml:space="preserve">Staff are trained on the delivery of RSE as part of their induction and it is included in our continuing professional development calendar. </w:t>
      </w:r>
    </w:p>
    <w:p w:rsidRPr="00752766" w:rsidR="00636B47" w:rsidP="00636B47" w:rsidRDefault="00636B47" w14:paraId="0F0E853F" w14:textId="77777777">
      <w:pPr>
        <w:pStyle w:val="1bodycopy10pt"/>
        <w:rPr>
          <w:rFonts w:cs="Arial"/>
          <w:color w:val="000000"/>
          <w:sz w:val="24"/>
          <w:lang w:val="en-GB"/>
        </w:rPr>
      </w:pPr>
      <w:r w:rsidRPr="00752766">
        <w:rPr>
          <w:rFonts w:cs="Arial"/>
          <w:color w:val="000000"/>
          <w:sz w:val="24"/>
          <w:lang w:val="en-GB"/>
        </w:rPr>
        <w:t>The headteacher will also invite visitors from outside the school, such as school nurses or sexual health professionals, to provide support and training to staff teaching RSE.</w:t>
      </w:r>
    </w:p>
    <w:p w:rsidRPr="00752766" w:rsidR="00CA71F1" w:rsidP="00636B47" w:rsidRDefault="00CA71F1" w14:paraId="3B1A6D1F" w14:textId="77777777">
      <w:pPr>
        <w:pStyle w:val="Heading1"/>
        <w:rPr>
          <w:color w:val="000000"/>
          <w:sz w:val="24"/>
          <w:szCs w:val="24"/>
        </w:rPr>
      </w:pPr>
    </w:p>
    <w:p w:rsidRPr="00752766" w:rsidR="00636B47" w:rsidP="00636B47" w:rsidRDefault="00636B47" w14:paraId="7FD910AE" w14:textId="77777777">
      <w:pPr>
        <w:pStyle w:val="Heading1"/>
        <w:rPr>
          <w:color w:val="000000"/>
          <w:sz w:val="24"/>
          <w:szCs w:val="24"/>
        </w:rPr>
      </w:pPr>
      <w:bookmarkStart w:name="_Toc11230576" w:id="10"/>
      <w:r w:rsidRPr="00752766">
        <w:rPr>
          <w:color w:val="000000"/>
          <w:sz w:val="24"/>
          <w:szCs w:val="24"/>
        </w:rPr>
        <w:t>10. Monitoring arrangements</w:t>
      </w:r>
      <w:bookmarkEnd w:id="10"/>
    </w:p>
    <w:p w:rsidRPr="00752766" w:rsidR="00636B47" w:rsidP="25E73BAD" w:rsidRDefault="00E421DA" w14:paraId="4561DBEC" w14:textId="57BB59B2">
      <w:pPr>
        <w:pStyle w:val="1bodycopy10pt"/>
        <w:numPr>
          <w:ilvl w:val="0"/>
          <w:numId w:val="11"/>
        </w:numPr>
        <w:rPr>
          <w:rFonts w:cs="Arial"/>
          <w:color w:val="000000"/>
          <w:sz w:val="24"/>
          <w:szCs w:val="24"/>
          <w:lang w:val="en-GB"/>
        </w:rPr>
      </w:pPr>
      <w:r w:rsidRPr="25E73BAD" w:rsidR="00E421DA">
        <w:rPr>
          <w:rFonts w:cs="Arial"/>
          <w:color w:val="000000" w:themeColor="text1" w:themeTint="FF" w:themeShade="FF"/>
          <w:sz w:val="24"/>
          <w:szCs w:val="24"/>
          <w:lang w:val="en-GB"/>
        </w:rPr>
        <w:t>The delivery of R</w:t>
      </w:r>
      <w:r w:rsidRPr="25E73BAD" w:rsidR="00EA185C">
        <w:rPr>
          <w:rFonts w:cs="Arial"/>
          <w:color w:val="000000" w:themeColor="text1" w:themeTint="FF" w:themeShade="FF"/>
          <w:sz w:val="24"/>
          <w:szCs w:val="24"/>
          <w:lang w:val="en-GB"/>
        </w:rPr>
        <w:t>S</w:t>
      </w:r>
      <w:r w:rsidRPr="25E73BAD" w:rsidR="00636B47">
        <w:rPr>
          <w:rFonts w:cs="Arial"/>
          <w:color w:val="000000" w:themeColor="text1" w:themeTint="FF" w:themeShade="FF"/>
          <w:sz w:val="24"/>
          <w:szCs w:val="24"/>
          <w:lang w:val="en-GB"/>
        </w:rPr>
        <w:t xml:space="preserve">E is </w:t>
      </w:r>
      <w:r w:rsidRPr="25E73BAD" w:rsidR="00636B47">
        <w:rPr>
          <w:rFonts w:cs="Arial"/>
          <w:color w:val="000000" w:themeColor="text1" w:themeTint="FF" w:themeShade="FF"/>
          <w:sz w:val="24"/>
          <w:szCs w:val="24"/>
          <w:lang w:val="en-GB"/>
        </w:rPr>
        <w:t>monitored</w:t>
      </w:r>
      <w:r w:rsidRPr="25E73BAD" w:rsidR="00636B47">
        <w:rPr>
          <w:rFonts w:cs="Arial"/>
          <w:color w:val="000000" w:themeColor="text1" w:themeTint="FF" w:themeShade="FF"/>
          <w:sz w:val="24"/>
          <w:szCs w:val="24"/>
          <w:lang w:val="en-GB"/>
        </w:rPr>
        <w:t xml:space="preserve"> by </w:t>
      </w:r>
      <w:r w:rsidRPr="25E73BAD" w:rsidR="3F772020">
        <w:rPr>
          <w:rFonts w:cs="Arial"/>
          <w:color w:val="000000" w:themeColor="text1" w:themeTint="FF" w:themeShade="FF"/>
          <w:sz w:val="24"/>
          <w:szCs w:val="24"/>
          <w:lang w:val="en-GB"/>
        </w:rPr>
        <w:t>Peta Hewitt</w:t>
      </w:r>
      <w:r w:rsidRPr="25E73BAD" w:rsidR="003C49E9">
        <w:rPr>
          <w:rFonts w:cs="Arial"/>
          <w:color w:val="000000" w:themeColor="text1" w:themeTint="FF" w:themeShade="FF"/>
          <w:sz w:val="24"/>
          <w:szCs w:val="24"/>
          <w:lang w:val="en-GB"/>
        </w:rPr>
        <w:t xml:space="preserve"> (Headteacher)</w:t>
      </w:r>
      <w:r w:rsidRPr="25E73BAD" w:rsidR="00636B47">
        <w:rPr>
          <w:rFonts w:cs="Arial"/>
          <w:color w:val="000000" w:themeColor="text1" w:themeTint="FF" w:themeShade="FF"/>
          <w:sz w:val="24"/>
          <w:szCs w:val="24"/>
          <w:lang w:val="en-GB"/>
        </w:rPr>
        <w:t xml:space="preserve"> through:</w:t>
      </w:r>
    </w:p>
    <w:p w:rsidRPr="00752766" w:rsidR="00636B47" w:rsidP="009F7851" w:rsidRDefault="003C49E9" w14:paraId="563EB830" w14:textId="77777777">
      <w:pPr>
        <w:pStyle w:val="1bodycopy10pt"/>
        <w:numPr>
          <w:ilvl w:val="0"/>
          <w:numId w:val="11"/>
        </w:numPr>
        <w:rPr>
          <w:rFonts w:cs="Arial"/>
          <w:color w:val="000000"/>
          <w:sz w:val="24"/>
          <w:lang w:val="en-GB"/>
        </w:rPr>
      </w:pPr>
      <w:r w:rsidRPr="00752766">
        <w:rPr>
          <w:rFonts w:cs="Arial"/>
          <w:color w:val="000000"/>
          <w:sz w:val="24"/>
          <w:lang w:val="en-GB"/>
        </w:rPr>
        <w:t xml:space="preserve">Learning walks, work quality assurance and pupil progress checking. </w:t>
      </w:r>
    </w:p>
    <w:p w:rsidRPr="00752766" w:rsidR="00636B47" w:rsidP="009F7851" w:rsidRDefault="00636B47" w14:paraId="3F2CDFE8" w14:textId="77777777">
      <w:pPr>
        <w:pStyle w:val="1bodycopy10pt"/>
        <w:numPr>
          <w:ilvl w:val="0"/>
          <w:numId w:val="11"/>
        </w:numPr>
        <w:rPr>
          <w:rFonts w:cs="Arial"/>
          <w:color w:val="000000"/>
          <w:sz w:val="24"/>
          <w:lang w:val="en-GB"/>
        </w:rPr>
      </w:pPr>
      <w:r w:rsidRPr="00752766">
        <w:rPr>
          <w:rFonts w:cs="Arial"/>
          <w:color w:val="000000"/>
          <w:sz w:val="24"/>
          <w:lang w:val="en-GB"/>
        </w:rPr>
        <w:t>Pupils’ development in R</w:t>
      </w:r>
      <w:r w:rsidRPr="00752766" w:rsidR="00F16FB6">
        <w:rPr>
          <w:rFonts w:cs="Arial"/>
          <w:color w:val="000000"/>
          <w:sz w:val="24"/>
          <w:lang w:val="en-GB"/>
        </w:rPr>
        <w:t>S</w:t>
      </w:r>
      <w:r w:rsidRPr="00752766">
        <w:rPr>
          <w:rFonts w:cs="Arial"/>
          <w:color w:val="000000"/>
          <w:sz w:val="24"/>
          <w:lang w:val="en-GB"/>
        </w:rPr>
        <w:t xml:space="preserve">E is monitored by class teachers as part of our internal assessment systems. </w:t>
      </w:r>
    </w:p>
    <w:p w:rsidRPr="00752766" w:rsidR="00636B47" w:rsidP="25E73BAD" w:rsidRDefault="00636B47" w14:paraId="37969249" w14:textId="34468CAE">
      <w:pPr>
        <w:pStyle w:val="1bodycopy10pt"/>
        <w:numPr>
          <w:ilvl w:val="0"/>
          <w:numId w:val="11"/>
        </w:numPr>
        <w:rPr>
          <w:rFonts w:cs="Arial"/>
          <w:color w:val="000000"/>
          <w:sz w:val="24"/>
          <w:szCs w:val="24"/>
          <w:lang w:val="en-GB"/>
        </w:rPr>
      </w:pPr>
      <w:r w:rsidRPr="25E73BAD" w:rsidR="00636B47">
        <w:rPr>
          <w:rFonts w:cs="Arial"/>
          <w:color w:val="000000" w:themeColor="text1" w:themeTint="FF" w:themeShade="FF"/>
          <w:sz w:val="24"/>
          <w:szCs w:val="24"/>
          <w:lang w:val="en-GB"/>
        </w:rPr>
        <w:t>This policy will be reviewed by</w:t>
      </w:r>
      <w:r w:rsidRPr="25E73BAD" w:rsidR="00C36A3E">
        <w:rPr>
          <w:rFonts w:cs="Arial"/>
          <w:color w:val="000000" w:themeColor="text1" w:themeTint="FF" w:themeShade="FF"/>
          <w:sz w:val="24"/>
          <w:szCs w:val="24"/>
          <w:lang w:val="en-GB"/>
        </w:rPr>
        <w:t xml:space="preserve"> Head teacher </w:t>
      </w:r>
      <w:r w:rsidRPr="25E73BAD" w:rsidR="00A67588">
        <w:rPr>
          <w:rFonts w:cs="Arial"/>
          <w:color w:val="000000" w:themeColor="text1" w:themeTint="FF" w:themeShade="FF"/>
          <w:sz w:val="24"/>
          <w:szCs w:val="24"/>
          <w:lang w:val="en-GB"/>
        </w:rPr>
        <w:t>a</w:t>
      </w:r>
      <w:r w:rsidRPr="25E73BAD" w:rsidR="00636B47">
        <w:rPr>
          <w:rFonts w:cs="Arial"/>
          <w:color w:val="000000" w:themeColor="text1" w:themeTint="FF" w:themeShade="FF"/>
          <w:sz w:val="24"/>
          <w:szCs w:val="24"/>
          <w:lang w:val="en-GB"/>
        </w:rPr>
        <w:t>t every review, the policy will be approved by</w:t>
      </w:r>
      <w:r w:rsidRPr="25E73BAD" w:rsidR="00C36A3E">
        <w:rPr>
          <w:rFonts w:cs="Arial"/>
          <w:color w:val="000000" w:themeColor="text1" w:themeTint="FF" w:themeShade="FF"/>
          <w:sz w:val="24"/>
          <w:szCs w:val="24"/>
          <w:lang w:val="en-GB"/>
        </w:rPr>
        <w:t xml:space="preserve"> </w:t>
      </w:r>
      <w:r w:rsidRPr="25E73BAD" w:rsidR="32CECDAC">
        <w:rPr>
          <w:rFonts w:cs="Arial"/>
          <w:color w:val="000000" w:themeColor="text1" w:themeTint="FF" w:themeShade="FF"/>
          <w:sz w:val="24"/>
          <w:szCs w:val="24"/>
          <w:lang w:val="en-GB"/>
        </w:rPr>
        <w:t>Claire Imber</w:t>
      </w:r>
    </w:p>
    <w:p w:rsidRPr="00752766" w:rsidR="00636B47" w:rsidP="00636B47" w:rsidRDefault="00636B47" w14:paraId="2676CD8B" w14:textId="77777777">
      <w:pPr>
        <w:pStyle w:val="1bodycopy10pt"/>
        <w:rPr>
          <w:rFonts w:cs="Arial"/>
          <w:color w:val="000000"/>
          <w:sz w:val="24"/>
          <w:lang w:val="en-GB"/>
        </w:rPr>
      </w:pPr>
    </w:p>
    <w:p w:rsidRPr="00752766" w:rsidR="00636B47" w:rsidP="00636B47" w:rsidRDefault="00636B47" w14:paraId="36B80ADD" w14:textId="77777777">
      <w:pPr>
        <w:pStyle w:val="1bodycopy10pt"/>
        <w:rPr>
          <w:rFonts w:cs="Arial"/>
          <w:color w:val="000000"/>
          <w:sz w:val="24"/>
          <w:lang w:val="en-GB"/>
        </w:rPr>
      </w:pPr>
    </w:p>
    <w:p w:rsidRPr="00752766" w:rsidR="00636B47" w:rsidP="00636B47" w:rsidRDefault="00636B47" w14:paraId="4D85910F" w14:textId="77777777">
      <w:pPr>
        <w:pStyle w:val="1bodycopy10pt"/>
        <w:rPr>
          <w:rFonts w:cs="Arial"/>
          <w:color w:val="000000"/>
          <w:sz w:val="24"/>
          <w:lang w:val="en-GB"/>
        </w:rPr>
      </w:pPr>
    </w:p>
    <w:p w:rsidRPr="00752766" w:rsidR="00636B47" w:rsidP="00636B47" w:rsidRDefault="00636B47" w14:paraId="181ABEF3" w14:textId="77777777">
      <w:pPr>
        <w:pStyle w:val="1bodycopy10pt"/>
        <w:rPr>
          <w:rFonts w:cs="Arial"/>
          <w:color w:val="000000"/>
          <w:sz w:val="24"/>
          <w:lang w:val="en-GB"/>
        </w:rPr>
        <w:sectPr w:rsidRPr="00752766" w:rsidR="00636B47" w:rsidSect="00605D1D">
          <w:headerReference w:type="even" r:id="rId16"/>
          <w:headerReference w:type="default" r:id="rId17"/>
          <w:footerReference w:type="default" r:id="rId18"/>
          <w:headerReference w:type="first" r:id="rId19"/>
          <w:footerReference w:type="first" r:id="rId20"/>
          <w:pgSz w:w="11900" w:h="16840" w:orient="portrait" w:code="9"/>
          <w:pgMar w:top="992" w:right="1077" w:bottom="1701" w:left="1077" w:header="567" w:footer="227" w:gutter="0"/>
          <w:cols w:space="708"/>
          <w:docGrid w:linePitch="360"/>
        </w:sectPr>
      </w:pPr>
    </w:p>
    <w:p w:rsidRPr="00752766" w:rsidR="00636B47" w:rsidP="00636B47" w:rsidRDefault="00636B47" w14:paraId="551C233A" w14:textId="77777777">
      <w:pPr>
        <w:pStyle w:val="1bodycopy10pt"/>
        <w:rPr>
          <w:rFonts w:cs="Arial"/>
          <w:color w:val="000000"/>
          <w:sz w:val="24"/>
          <w:lang w:val="en-GB"/>
        </w:rPr>
      </w:pPr>
    </w:p>
    <w:p w:rsidRPr="00752766" w:rsidR="00636B47" w:rsidP="00636B47" w:rsidRDefault="00636B47" w14:paraId="338055B1" w14:textId="77777777">
      <w:pPr>
        <w:pStyle w:val="Heading3"/>
        <w:rPr>
          <w:color w:val="000000"/>
          <w:szCs w:val="24"/>
        </w:rPr>
      </w:pPr>
      <w:bookmarkStart w:name="_Toc11230577" w:id="12"/>
      <w:r w:rsidRPr="00752766">
        <w:rPr>
          <w:color w:val="000000"/>
          <w:szCs w:val="24"/>
        </w:rPr>
        <w:t>Appendix 1: Curriculum map</w:t>
      </w:r>
      <w:bookmarkEnd w:id="12"/>
    </w:p>
    <w:p w:rsidRPr="00752766" w:rsidR="00636B47" w:rsidP="007C5CD7" w:rsidRDefault="0031687A" w14:paraId="5D64372C" w14:textId="4862521D">
      <w:pPr>
        <w:pStyle w:val="Subhead2"/>
        <w:rPr>
          <w:rFonts w:cs="Arial"/>
          <w:color w:val="000000"/>
        </w:rPr>
      </w:pPr>
      <w:r>
        <w:rPr>
          <w:rFonts w:cs="Arial"/>
          <w:color w:val="000000"/>
        </w:rPr>
        <w:t>PSHE e</w:t>
      </w:r>
      <w:r w:rsidRPr="00752766" w:rsidR="007E2761">
        <w:rPr>
          <w:rFonts w:cs="Arial"/>
          <w:color w:val="000000"/>
        </w:rPr>
        <w:t>ducation</w:t>
      </w:r>
      <w:r w:rsidRPr="00752766" w:rsidR="00636B47">
        <w:rPr>
          <w:rFonts w:cs="Arial"/>
          <w:color w:val="000000"/>
        </w:rPr>
        <w:t xml:space="preserve"> curriculum map</w:t>
      </w:r>
    </w:p>
    <w:p w:rsidRPr="00752766" w:rsidR="00636B47" w:rsidP="00636B47" w:rsidRDefault="00D12A69" w14:paraId="68A584F3" w14:textId="77777777">
      <w:pPr>
        <w:pStyle w:val="1bodycopy"/>
        <w:rPr>
          <w:rFonts w:cs="Arial"/>
          <w:color w:val="000000"/>
          <w:sz w:val="24"/>
          <w:lang w:val="en-GB"/>
        </w:rPr>
      </w:pPr>
      <w:r w:rsidRPr="00752766">
        <w:rPr>
          <w:rFonts w:cs="Arial"/>
          <w:noProof/>
          <w:color w:val="000000"/>
          <w:sz w:val="24"/>
          <w:lang w:val="en-GB" w:eastAsia="en-GB"/>
        </w:rPr>
        <mc:AlternateContent>
          <mc:Choice Requires="wps">
            <w:drawing>
              <wp:anchor distT="4294967294" distB="4294967294" distL="114300" distR="114300" simplePos="0" relativeHeight="251657728" behindDoc="0" locked="0" layoutInCell="1" allowOverlap="1" wp14:anchorId="30F3ECF3" wp14:editId="18D5EB10">
                <wp:simplePos x="0" y="0"/>
                <wp:positionH relativeFrom="column">
                  <wp:posOffset>635</wp:posOffset>
                </wp:positionH>
                <wp:positionV relativeFrom="paragraph">
                  <wp:posOffset>-636</wp:posOffset>
                </wp:positionV>
                <wp:extent cx="9371965" cy="0"/>
                <wp:effectExtent l="0" t="0" r="0" b="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5pt,-.05pt" to="738pt,-.05pt" w14:anchorId="0CC83C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">
                <v:stroke joinstyle="miter"/>
                <o:lock v:ext="edit" shapetype="f"/>
              </v:line>
            </w:pict>
          </mc:Fallback>
        </mc:AlternateContent>
      </w:r>
    </w:p>
    <w:p w:rsidR="00FB4C82" w:rsidP="00665A59" w:rsidRDefault="00FB4C82" w14:paraId="08742489" w14:textId="30342262">
      <w:pPr>
        <w:pStyle w:val="1bodycopy10pt"/>
        <w:rPr>
          <w:rFonts w:cs="Arial"/>
          <w:color w:val="000000"/>
          <w:sz w:val="24"/>
          <w:lang w:val="en-GB"/>
        </w:rPr>
      </w:pPr>
      <w:r>
        <w:rPr>
          <w:rFonts w:cs="Arial"/>
          <w:color w:val="000000"/>
          <w:sz w:val="24"/>
          <w:lang w:val="en-GB"/>
        </w:rPr>
        <w:t xml:space="preserve">Relationships and Sex Education is embedded within the PSHE Curriculum as outlined below for Key Stages 2-5. </w:t>
      </w:r>
    </w:p>
    <w:p w:rsidRPr="00752766" w:rsidR="00665A59" w:rsidP="00FB4C82" w:rsidRDefault="00FB4C82" w14:paraId="73345C57" w14:textId="7928CA80">
      <w:pPr>
        <w:pStyle w:val="1bodycopy10pt"/>
        <w:jc w:val="center"/>
        <w:rPr>
          <w:rFonts w:cs="Arial"/>
          <w:color w:val="000000"/>
          <w:sz w:val="24"/>
          <w:lang w:val="en-GB"/>
        </w:rPr>
      </w:pPr>
      <w:r>
        <w:rPr>
          <w:noProof/>
          <w:lang w:val="en-GB" w:eastAsia="en-GB"/>
        </w:rPr>
        <w:drawing>
          <wp:inline distT="0" distB="0" distL="0" distR="0" wp14:anchorId="76E92D51" wp14:editId="073FD8FC">
            <wp:extent cx="5278990" cy="40157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507" t="16294" r="26687" b="316"/>
                    <a:stretch/>
                  </pic:blipFill>
                  <pic:spPr bwMode="auto">
                    <a:xfrm>
                      <a:off x="0" y="0"/>
                      <a:ext cx="5311395" cy="4040391"/>
                    </a:xfrm>
                    <a:prstGeom prst="rect">
                      <a:avLst/>
                    </a:prstGeom>
                    <a:ln>
                      <a:noFill/>
                    </a:ln>
                    <a:extLst>
                      <a:ext uri="{53640926-AAD7-44D8-BBD7-CCE9431645EC}">
                        <a14:shadowObscured xmlns:a14="http://schemas.microsoft.com/office/drawing/2010/main"/>
                      </a:ext>
                    </a:extLst>
                  </pic:spPr>
                </pic:pic>
              </a:graphicData>
            </a:graphic>
          </wp:inline>
        </w:drawing>
      </w:r>
    </w:p>
    <w:p w:rsidRPr="00752766" w:rsidR="00B3077A" w:rsidP="00B3077A" w:rsidRDefault="004F64A9" w14:paraId="3AC75A16" w14:textId="77777777">
      <w:pPr>
        <w:pStyle w:val="Heading3"/>
        <w:rPr>
          <w:color w:val="000000"/>
          <w:szCs w:val="24"/>
        </w:rPr>
      </w:pPr>
      <w:bookmarkStart w:name="_Toc11230578" w:id="13"/>
      <w:r w:rsidRPr="00752766">
        <w:rPr>
          <w:color w:val="000000"/>
          <w:szCs w:val="24"/>
        </w:rPr>
        <w:t>Appendix 2</w:t>
      </w:r>
      <w:r w:rsidRPr="00752766" w:rsidR="00DD6F88">
        <w:rPr>
          <w:color w:val="000000"/>
          <w:szCs w:val="24"/>
        </w:rPr>
        <w:t>: By the end of primary school p</w:t>
      </w:r>
      <w:r w:rsidRPr="00752766" w:rsidR="00081179">
        <w:rPr>
          <w:color w:val="000000"/>
          <w:szCs w:val="24"/>
        </w:rPr>
        <w:t xml:space="preserve">upils </w:t>
      </w:r>
      <w:r w:rsidRPr="00752766" w:rsidR="00DD6F88">
        <w:rPr>
          <w:color w:val="000000"/>
          <w:szCs w:val="24"/>
        </w:rPr>
        <w:t>should know</w:t>
      </w:r>
      <w:bookmarkEnd w:id="13"/>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730"/>
        <w:gridCol w:w="12287"/>
      </w:tblGrid>
      <w:tr w:rsidRPr="00752766" w:rsidR="00081179" w:rsidTr="00B3077A" w14:paraId="47B3BF83" w14:textId="77777777">
        <w:trPr>
          <w:cantSplit/>
          <w:tblHeader/>
        </w:trPr>
        <w:tc>
          <w:tcPr>
            <w:tcW w:w="1730" w:type="dxa"/>
            <w:tcBorders>
              <w:top w:val="single" w:color="12263F" w:sz="4" w:space="0"/>
              <w:left w:val="single" w:color="12263F" w:sz="4" w:space="0"/>
              <w:bottom w:val="single" w:color="12263F" w:sz="4" w:space="0"/>
              <w:right w:val="single" w:color="F8F8F8" w:sz="4" w:space="0"/>
              <w:tl2br w:val="nil"/>
              <w:tr2bl w:val="nil"/>
            </w:tcBorders>
            <w:shd w:val="clear" w:color="auto" w:fill="12263F"/>
            <w:tcMar>
              <w:top w:w="113" w:type="dxa"/>
              <w:bottom w:w="113" w:type="dxa"/>
            </w:tcMar>
          </w:tcPr>
          <w:p w:rsidRPr="00752766" w:rsidR="00081179" w:rsidP="00B3077A" w:rsidRDefault="00081179" w14:paraId="0CD7C7CD" w14:textId="77777777">
            <w:pPr>
              <w:pStyle w:val="1bodycopy"/>
              <w:spacing w:after="0"/>
              <w:ind w:left="-221" w:firstLine="221"/>
              <w:rPr>
                <w:rFonts w:cs="Arial"/>
                <w:caps/>
                <w:color w:val="000000"/>
                <w:sz w:val="24"/>
                <w:lang w:val="en-GB"/>
              </w:rPr>
            </w:pPr>
            <w:r w:rsidRPr="00752766">
              <w:rPr>
                <w:rFonts w:cs="Arial"/>
                <w:caps/>
                <w:color w:val="000000"/>
                <w:sz w:val="24"/>
                <w:lang w:val="en-GB"/>
              </w:rPr>
              <w:t>Topic</w:t>
            </w:r>
          </w:p>
        </w:tc>
        <w:tc>
          <w:tcPr>
            <w:tcW w:w="12287" w:type="dxa"/>
            <w:tcBorders>
              <w:top w:val="single" w:color="12263F" w:sz="4" w:space="0"/>
              <w:left w:val="single" w:color="F8F8F8" w:sz="4" w:space="0"/>
              <w:bottom w:val="single" w:color="12263F" w:sz="4" w:space="0"/>
              <w:right w:val="single" w:color="F8F8F8" w:sz="4" w:space="0"/>
              <w:tl2br w:val="nil"/>
              <w:tr2bl w:val="nil"/>
            </w:tcBorders>
            <w:shd w:val="clear" w:color="auto" w:fill="12263F"/>
          </w:tcPr>
          <w:p w:rsidRPr="00752766" w:rsidR="00081179" w:rsidP="007C5CD7" w:rsidRDefault="00081179" w14:paraId="4D18B3BA" w14:textId="77777777">
            <w:pPr>
              <w:pStyle w:val="1bodycopy"/>
              <w:spacing w:after="0"/>
              <w:rPr>
                <w:rFonts w:cs="Arial"/>
                <w:caps/>
                <w:color w:val="000000"/>
                <w:sz w:val="24"/>
                <w:lang w:val="en-GB"/>
              </w:rPr>
            </w:pPr>
            <w:r w:rsidRPr="00752766">
              <w:rPr>
                <w:rFonts w:cs="Arial"/>
                <w:caps/>
                <w:color w:val="000000"/>
                <w:sz w:val="24"/>
                <w:lang w:val="en-GB"/>
              </w:rPr>
              <w:t>Pupils should know</w:t>
            </w:r>
          </w:p>
        </w:tc>
      </w:tr>
      <w:tr w:rsidRPr="00752766" w:rsidR="00081179" w:rsidTr="00B3077A" w14:paraId="279598E3" w14:textId="77777777">
        <w:trPr>
          <w:cantSplit/>
        </w:trPr>
        <w:tc>
          <w:tcPr>
            <w:tcW w:w="1730" w:type="dxa"/>
            <w:tcMar>
              <w:top w:w="113" w:type="dxa"/>
              <w:bottom w:w="113" w:type="dxa"/>
            </w:tcMar>
          </w:tcPr>
          <w:p w:rsidRPr="00752766" w:rsidR="00081179" w:rsidP="007C5CD7" w:rsidRDefault="00081179" w14:paraId="55C6CF5E" w14:textId="77777777">
            <w:pPr>
              <w:pStyle w:val="7Tablebodycopy"/>
              <w:rPr>
                <w:rFonts w:cs="Arial"/>
                <w:color w:val="000000"/>
                <w:sz w:val="24"/>
                <w:lang w:val="en-GB"/>
              </w:rPr>
            </w:pPr>
            <w:r w:rsidRPr="00752766">
              <w:rPr>
                <w:rFonts w:cs="Arial"/>
                <w:color w:val="000000"/>
                <w:sz w:val="24"/>
                <w:lang w:val="en-GB"/>
              </w:rPr>
              <w:t>Families and people who care about me</w:t>
            </w:r>
          </w:p>
        </w:tc>
        <w:tc>
          <w:tcPr>
            <w:tcW w:w="12287" w:type="dxa"/>
          </w:tcPr>
          <w:p w:rsidRPr="00752766" w:rsidR="00081179" w:rsidP="00DD6F88" w:rsidRDefault="00081179" w14:paraId="470E2DA1" w14:textId="77777777">
            <w:pPr>
              <w:pStyle w:val="7Tablecopybulleted"/>
              <w:rPr>
                <w:rFonts w:cs="Arial"/>
                <w:color w:val="000000"/>
                <w:sz w:val="24"/>
                <w:lang w:val="en-GB"/>
              </w:rPr>
            </w:pPr>
            <w:r w:rsidRPr="00752766">
              <w:rPr>
                <w:rFonts w:cs="Arial"/>
                <w:color w:val="000000"/>
                <w:sz w:val="24"/>
                <w:lang w:val="en-GB"/>
              </w:rPr>
              <w:t>That families are important for children growing up because they can gi</w:t>
            </w:r>
            <w:r w:rsidRPr="00752766" w:rsidR="0094477C">
              <w:rPr>
                <w:rFonts w:cs="Arial"/>
                <w:color w:val="000000"/>
                <w:sz w:val="24"/>
                <w:lang w:val="en-GB"/>
              </w:rPr>
              <w:t>ve love, security and stability</w:t>
            </w:r>
          </w:p>
          <w:p w:rsidRPr="00752766" w:rsidR="00081179" w:rsidP="00DD6F88" w:rsidRDefault="00081179" w14:paraId="05F94339" w14:textId="77777777">
            <w:pPr>
              <w:pStyle w:val="7Tablecopybulleted"/>
              <w:rPr>
                <w:rFonts w:cs="Arial"/>
                <w:color w:val="000000"/>
                <w:sz w:val="24"/>
                <w:lang w:val="en-GB"/>
              </w:rPr>
            </w:pPr>
            <w:r w:rsidRPr="00752766">
              <w:rPr>
                <w:rFonts w:cs="Arial"/>
                <w:color w:val="000000"/>
                <w:sz w:val="24"/>
                <w:lang w:val="en-GB"/>
              </w:rPr>
              <w:t xml:space="preserve">The characteristics of healthy family life, commitment to each other, including in times of difficulty, protection and care for </w:t>
            </w:r>
            <w:r w:rsidRPr="00752766">
              <w:rPr>
                <w:rFonts w:cs="Arial"/>
                <w:color w:val="000000"/>
                <w:sz w:val="24"/>
              </w:rPr>
              <w:t>children and other family members, the importance of spending time together</w:t>
            </w:r>
            <w:r w:rsidRPr="00752766" w:rsidR="0094477C">
              <w:rPr>
                <w:rFonts w:cs="Arial"/>
                <w:color w:val="000000"/>
                <w:sz w:val="24"/>
              </w:rPr>
              <w:t xml:space="preserve"> and sharing each other’s lives</w:t>
            </w:r>
          </w:p>
          <w:p w:rsidRPr="00752766" w:rsidR="00081179" w:rsidP="00DD6F88" w:rsidRDefault="00081179" w14:paraId="46948AFE" w14:textId="77777777">
            <w:pPr>
              <w:pStyle w:val="7Tablecopybulleted"/>
              <w:rPr>
                <w:rFonts w:cs="Arial"/>
                <w:color w:val="000000"/>
                <w:sz w:val="24"/>
                <w:lang w:val="en-GB"/>
              </w:rPr>
            </w:pPr>
            <w:r w:rsidRPr="00752766">
              <w:rPr>
                <w:rFonts w:cs="Arial"/>
                <w:color w:val="000000"/>
                <w:sz w:val="24"/>
                <w:lang w:val="en-GB"/>
              </w:rPr>
              <w:t>That others’ families, either in school or in the wider world, sometimes look different from their family, but that they should respect those differences and know that other children’s families are also characte</w:t>
            </w:r>
            <w:r w:rsidRPr="00752766" w:rsidR="0094477C">
              <w:rPr>
                <w:rFonts w:cs="Arial"/>
                <w:color w:val="000000"/>
                <w:sz w:val="24"/>
                <w:lang w:val="en-GB"/>
              </w:rPr>
              <w:t>rised by love and care</w:t>
            </w:r>
          </w:p>
          <w:p w:rsidRPr="00752766" w:rsidR="00081179" w:rsidP="00DD6F88" w:rsidRDefault="00081179" w14:paraId="4BA50F56" w14:textId="77777777">
            <w:pPr>
              <w:pStyle w:val="7Tablecopybulleted"/>
              <w:rPr>
                <w:rFonts w:cs="Arial"/>
                <w:color w:val="000000"/>
                <w:sz w:val="24"/>
                <w:lang w:val="en-GB"/>
              </w:rPr>
            </w:pPr>
            <w:r w:rsidRPr="00752766">
              <w:rPr>
                <w:rFonts w:cs="Arial"/>
                <w:color w:val="000000"/>
                <w:sz w:val="24"/>
                <w:lang w:val="en-GB"/>
              </w:rPr>
              <w:t xml:space="preserve">That stable, caring relationships, which may be of different types, are at the heart of happy families, and are important for children’s </w:t>
            </w:r>
            <w:r w:rsidRPr="00752766" w:rsidR="0094477C">
              <w:rPr>
                <w:rFonts w:cs="Arial"/>
                <w:color w:val="000000"/>
                <w:sz w:val="24"/>
                <w:lang w:val="en-GB"/>
              </w:rPr>
              <w:t>security as they grow up</w:t>
            </w:r>
          </w:p>
          <w:p w:rsidRPr="00752766" w:rsidR="00081179" w:rsidP="00DD6F88" w:rsidRDefault="00081179" w14:paraId="164A20A6" w14:textId="77777777">
            <w:pPr>
              <w:pStyle w:val="7Tablecopybulleted"/>
              <w:rPr>
                <w:rFonts w:cs="Arial"/>
                <w:color w:val="000000"/>
                <w:sz w:val="24"/>
                <w:lang w:val="en-GB"/>
              </w:rPr>
            </w:pPr>
            <w:r w:rsidRPr="00752766">
              <w:rPr>
                <w:rFonts w:cs="Arial"/>
                <w:color w:val="000000"/>
                <w:sz w:val="24"/>
                <w:lang w:val="en-GB"/>
              </w:rPr>
              <w:t xml:space="preserve">That marriage represents a formal and legally recognised commitment of two people to each other which is intended to be </w:t>
            </w:r>
            <w:r w:rsidRPr="00752766" w:rsidR="0094477C">
              <w:rPr>
                <w:rFonts w:cs="Arial"/>
                <w:color w:val="000000"/>
                <w:sz w:val="24"/>
                <w:lang w:val="en-GB"/>
              </w:rPr>
              <w:t>lifelong</w:t>
            </w:r>
          </w:p>
          <w:p w:rsidRPr="00752766" w:rsidR="00081179" w:rsidP="00DD6F88" w:rsidRDefault="00081179" w14:paraId="34D341F1" w14:textId="77777777">
            <w:pPr>
              <w:pStyle w:val="7Tablecopybulleted"/>
              <w:rPr>
                <w:rFonts w:cs="Arial"/>
                <w:color w:val="000000"/>
                <w:sz w:val="24"/>
                <w:lang w:val="en-GB"/>
              </w:rPr>
            </w:pPr>
            <w:r w:rsidRPr="00752766">
              <w:rPr>
                <w:rFonts w:cs="Arial"/>
                <w:color w:val="000000"/>
                <w:sz w:val="24"/>
                <w:lang w:val="en-GB"/>
              </w:rPr>
              <w:t xml:space="preserve">How to recognise if family relationships are making them feel unhappy or unsafe, and how to seek help or advice from others if </w:t>
            </w:r>
            <w:r w:rsidRPr="00752766" w:rsidR="0094477C">
              <w:rPr>
                <w:rFonts w:cs="Arial"/>
                <w:color w:val="000000"/>
                <w:sz w:val="24"/>
                <w:lang w:val="en-GB"/>
              </w:rPr>
              <w:t>needed</w:t>
            </w:r>
          </w:p>
        </w:tc>
      </w:tr>
      <w:tr w:rsidRPr="00752766" w:rsidR="00081179" w:rsidTr="00B3077A" w14:paraId="0FACBD00" w14:textId="77777777">
        <w:trPr>
          <w:cantSplit/>
        </w:trPr>
        <w:tc>
          <w:tcPr>
            <w:tcW w:w="1730" w:type="dxa"/>
            <w:tcMar>
              <w:top w:w="113" w:type="dxa"/>
              <w:bottom w:w="113" w:type="dxa"/>
            </w:tcMar>
          </w:tcPr>
          <w:p w:rsidRPr="00752766" w:rsidR="00081179" w:rsidP="007C5CD7" w:rsidRDefault="00081179" w14:paraId="31170A3E" w14:textId="77777777">
            <w:pPr>
              <w:pStyle w:val="7Tablebodycopy"/>
              <w:rPr>
                <w:rFonts w:cs="Arial"/>
                <w:color w:val="000000"/>
                <w:sz w:val="24"/>
                <w:lang w:val="en-GB"/>
              </w:rPr>
            </w:pPr>
            <w:r w:rsidRPr="00752766">
              <w:rPr>
                <w:rFonts w:cs="Arial"/>
                <w:color w:val="000000"/>
                <w:sz w:val="24"/>
                <w:lang w:val="en-GB"/>
              </w:rPr>
              <w:t>Caring friendships</w:t>
            </w:r>
          </w:p>
        </w:tc>
        <w:tc>
          <w:tcPr>
            <w:tcW w:w="12287" w:type="dxa"/>
          </w:tcPr>
          <w:p w:rsidRPr="00752766" w:rsidR="00081179" w:rsidP="00DD6F88" w:rsidRDefault="00081179" w14:paraId="5BF0B4D4" w14:textId="77777777">
            <w:pPr>
              <w:pStyle w:val="7Tablecopybulleted"/>
              <w:rPr>
                <w:rFonts w:cs="Arial"/>
                <w:color w:val="000000"/>
                <w:sz w:val="24"/>
                <w:lang w:val="en-GB"/>
              </w:rPr>
            </w:pPr>
            <w:r w:rsidRPr="00752766">
              <w:rPr>
                <w:rFonts w:cs="Arial"/>
                <w:color w:val="000000"/>
                <w:sz w:val="24"/>
                <w:lang w:val="en-GB"/>
              </w:rPr>
              <w:t>How important friendships are in making us feel happy and secure, and how people choose</w:t>
            </w:r>
            <w:r w:rsidRPr="00752766" w:rsidR="0094477C">
              <w:rPr>
                <w:rFonts w:cs="Arial"/>
                <w:color w:val="000000"/>
                <w:sz w:val="24"/>
                <w:lang w:val="en-GB"/>
              </w:rPr>
              <w:t xml:space="preserve"> and make friends</w:t>
            </w:r>
          </w:p>
          <w:p w:rsidRPr="00752766" w:rsidR="00081179" w:rsidP="00DD6F88" w:rsidRDefault="00081179" w14:paraId="3C560DB8" w14:textId="77777777">
            <w:pPr>
              <w:pStyle w:val="7Tablecopybulleted"/>
              <w:rPr>
                <w:rFonts w:cs="Arial"/>
                <w:color w:val="000000"/>
                <w:sz w:val="24"/>
                <w:lang w:val="en-GB"/>
              </w:rPr>
            </w:pPr>
            <w:r w:rsidRPr="00752766">
              <w:rPr>
                <w:rFonts w:cs="Arial"/>
                <w:color w:val="000000"/>
                <w:sz w:val="24"/>
                <w:lang w:val="en-GB"/>
              </w:rPr>
              <w:t xml:space="preserve">The characteristics of friendships, including mutual respect, truthfulness, trustworthiness, loyalty, kindness, generosity, trust, sharing interests and experiences and support with problems and </w:t>
            </w:r>
            <w:r w:rsidRPr="00752766" w:rsidR="0094477C">
              <w:rPr>
                <w:rFonts w:cs="Arial"/>
                <w:color w:val="000000"/>
                <w:sz w:val="24"/>
                <w:lang w:val="en-GB"/>
              </w:rPr>
              <w:t>difficulties</w:t>
            </w:r>
          </w:p>
          <w:p w:rsidRPr="00752766" w:rsidR="00081179" w:rsidP="00DD6F88" w:rsidRDefault="00081179" w14:paraId="4C592A7A" w14:textId="77777777">
            <w:pPr>
              <w:pStyle w:val="7Tablecopybulleted"/>
              <w:rPr>
                <w:rFonts w:cs="Arial"/>
                <w:color w:val="000000"/>
                <w:sz w:val="24"/>
                <w:lang w:val="en-GB"/>
              </w:rPr>
            </w:pPr>
            <w:r w:rsidRPr="00752766">
              <w:rPr>
                <w:rFonts w:cs="Arial"/>
                <w:color w:val="000000"/>
                <w:sz w:val="24"/>
                <w:lang w:val="en-GB"/>
              </w:rPr>
              <w:t xml:space="preserve">That healthy friendships are positive and welcoming towards others, and do not make </w:t>
            </w:r>
            <w:r w:rsidRPr="00752766" w:rsidR="0094477C">
              <w:rPr>
                <w:rFonts w:cs="Arial"/>
                <w:color w:val="000000"/>
                <w:sz w:val="24"/>
                <w:lang w:val="en-GB"/>
              </w:rPr>
              <w:t>others feel lonely or excluded</w:t>
            </w:r>
          </w:p>
          <w:p w:rsidRPr="00752766" w:rsidR="00081179" w:rsidP="00DD6F88" w:rsidRDefault="00081179" w14:paraId="13BF73F9" w14:textId="77777777">
            <w:pPr>
              <w:pStyle w:val="7Tablecopybulleted"/>
              <w:rPr>
                <w:rFonts w:cs="Arial"/>
                <w:color w:val="000000"/>
                <w:sz w:val="24"/>
                <w:lang w:val="en-GB"/>
              </w:rPr>
            </w:pPr>
            <w:r w:rsidRPr="00752766">
              <w:rPr>
                <w:rFonts w:cs="Arial"/>
                <w:color w:val="000000"/>
                <w:sz w:val="24"/>
                <w:lang w:val="en-GB"/>
              </w:rPr>
              <w:t>That most friendships have ups and downs, and that these can often be worked through so that the friendship is repaired or even strengthened, and that resorting t</w:t>
            </w:r>
            <w:r w:rsidRPr="00752766" w:rsidR="0094477C">
              <w:rPr>
                <w:rFonts w:cs="Arial"/>
                <w:color w:val="000000"/>
                <w:sz w:val="24"/>
                <w:lang w:val="en-GB"/>
              </w:rPr>
              <w:t>o violence is never right</w:t>
            </w:r>
          </w:p>
          <w:p w:rsidRPr="00752766" w:rsidR="00081179" w:rsidP="00DD6F88" w:rsidRDefault="00081179" w14:paraId="32D0CF48" w14:textId="77777777">
            <w:pPr>
              <w:pStyle w:val="7Tablecopybulleted"/>
              <w:rPr>
                <w:rFonts w:cs="Arial"/>
                <w:color w:val="000000"/>
                <w:sz w:val="24"/>
                <w:lang w:val="en-GB"/>
              </w:rPr>
            </w:pPr>
            <w:r w:rsidRPr="00752766">
              <w:rPr>
                <w:rFonts w:cs="Arial"/>
                <w:color w:val="000000"/>
                <w:sz w:val="24"/>
                <w:lang w:val="en-GB"/>
              </w:rPr>
              <w:t>How to recognise who to trust and who not to trust, how to judge when a friendship is making them feel unhappy or uncomfortable, managing conflict, how to manage these situations and how to seek help o</w:t>
            </w:r>
            <w:r w:rsidRPr="00752766" w:rsidR="0094477C">
              <w:rPr>
                <w:rFonts w:cs="Arial"/>
                <w:color w:val="000000"/>
                <w:sz w:val="24"/>
                <w:lang w:val="en-GB"/>
              </w:rPr>
              <w:t>r advice from others, if needed</w:t>
            </w:r>
          </w:p>
        </w:tc>
      </w:tr>
      <w:tr w:rsidRPr="00752766" w:rsidR="00081179" w:rsidTr="00B3077A" w14:paraId="3E893B24" w14:textId="77777777">
        <w:trPr>
          <w:cantSplit/>
        </w:trPr>
        <w:tc>
          <w:tcPr>
            <w:tcW w:w="1730" w:type="dxa"/>
            <w:tcMar>
              <w:top w:w="113" w:type="dxa"/>
              <w:bottom w:w="113" w:type="dxa"/>
            </w:tcMar>
          </w:tcPr>
          <w:p w:rsidRPr="00752766" w:rsidR="00081179" w:rsidP="007C5CD7" w:rsidRDefault="00081179" w14:paraId="70DB532F" w14:textId="77777777">
            <w:pPr>
              <w:pStyle w:val="7Tablebodycopy"/>
              <w:rPr>
                <w:rFonts w:cs="Arial"/>
                <w:color w:val="000000"/>
                <w:sz w:val="24"/>
                <w:lang w:val="en-GB"/>
              </w:rPr>
            </w:pPr>
            <w:r w:rsidRPr="00752766">
              <w:rPr>
                <w:rFonts w:cs="Arial"/>
                <w:color w:val="000000"/>
                <w:sz w:val="24"/>
                <w:lang w:val="en-GB"/>
              </w:rPr>
              <w:t>Respectful relationships</w:t>
            </w:r>
          </w:p>
        </w:tc>
        <w:tc>
          <w:tcPr>
            <w:tcW w:w="12287" w:type="dxa"/>
          </w:tcPr>
          <w:p w:rsidRPr="00752766" w:rsidR="00081179" w:rsidP="00DD6F88" w:rsidRDefault="00081179" w14:paraId="29131608" w14:textId="77777777">
            <w:pPr>
              <w:pStyle w:val="7Tablecopybulleted"/>
              <w:rPr>
                <w:rFonts w:cs="Arial"/>
                <w:color w:val="000000"/>
                <w:sz w:val="24"/>
              </w:rPr>
            </w:pPr>
            <w:r w:rsidRPr="00752766">
              <w:rPr>
                <w:rFonts w:cs="Arial"/>
                <w:color w:val="000000"/>
                <w:sz w:val="24"/>
              </w:rPr>
              <w:t>The importance of respecting others, even when they are very different from them (for example, physically, in character, personality or backgrounds), or make different choices or have d</w:t>
            </w:r>
            <w:r w:rsidRPr="00752766" w:rsidR="0094477C">
              <w:rPr>
                <w:rFonts w:cs="Arial"/>
                <w:color w:val="000000"/>
                <w:sz w:val="24"/>
              </w:rPr>
              <w:t>ifferent preferences or beliefs</w:t>
            </w:r>
          </w:p>
          <w:p w:rsidRPr="00752766" w:rsidR="00081179" w:rsidP="00DD6F88" w:rsidRDefault="00081179" w14:paraId="5C40F05E" w14:textId="77777777">
            <w:pPr>
              <w:pStyle w:val="7Tablecopybulleted"/>
              <w:rPr>
                <w:rFonts w:cs="Arial"/>
                <w:color w:val="000000"/>
                <w:sz w:val="24"/>
              </w:rPr>
            </w:pPr>
            <w:r w:rsidRPr="00752766">
              <w:rPr>
                <w:rFonts w:cs="Arial"/>
                <w:color w:val="000000"/>
                <w:sz w:val="24"/>
              </w:rPr>
              <w:t>Practical steps they can take in a range of different contexts to improve or s</w:t>
            </w:r>
            <w:r w:rsidRPr="00752766" w:rsidR="0094477C">
              <w:rPr>
                <w:rFonts w:cs="Arial"/>
                <w:color w:val="000000"/>
                <w:sz w:val="24"/>
              </w:rPr>
              <w:t>upport respectful relationships</w:t>
            </w:r>
          </w:p>
          <w:p w:rsidRPr="00752766" w:rsidR="00081179" w:rsidP="00DD6F88" w:rsidRDefault="00081179" w14:paraId="42524095" w14:textId="77777777">
            <w:pPr>
              <w:pStyle w:val="7Tablecopybulleted"/>
              <w:rPr>
                <w:rFonts w:cs="Arial"/>
                <w:color w:val="000000"/>
                <w:sz w:val="24"/>
              </w:rPr>
            </w:pPr>
            <w:r w:rsidRPr="00752766">
              <w:rPr>
                <w:rFonts w:cs="Arial"/>
                <w:color w:val="000000"/>
                <w:sz w:val="24"/>
              </w:rPr>
              <w:t>The conv</w:t>
            </w:r>
            <w:r w:rsidRPr="00752766" w:rsidR="0094477C">
              <w:rPr>
                <w:rFonts w:cs="Arial"/>
                <w:color w:val="000000"/>
                <w:sz w:val="24"/>
              </w:rPr>
              <w:t>entions of courtesy and manners</w:t>
            </w:r>
          </w:p>
          <w:p w:rsidRPr="00752766" w:rsidR="00081179" w:rsidP="00DD6F88" w:rsidRDefault="00081179" w14:paraId="68846653" w14:textId="77777777">
            <w:pPr>
              <w:pStyle w:val="7Tablecopybulleted"/>
              <w:rPr>
                <w:rFonts w:cs="Arial"/>
                <w:color w:val="000000"/>
                <w:sz w:val="24"/>
              </w:rPr>
            </w:pPr>
            <w:r w:rsidRPr="00752766">
              <w:rPr>
                <w:rFonts w:cs="Arial"/>
                <w:color w:val="000000"/>
                <w:sz w:val="24"/>
              </w:rPr>
              <w:t>The importance of self-respect and how this links to their own happine</w:t>
            </w:r>
            <w:r w:rsidRPr="00752766" w:rsidR="0094477C">
              <w:rPr>
                <w:rFonts w:cs="Arial"/>
                <w:color w:val="000000"/>
                <w:sz w:val="24"/>
              </w:rPr>
              <w:t>ss</w:t>
            </w:r>
          </w:p>
          <w:p w:rsidRPr="00752766" w:rsidR="00081179" w:rsidP="00DD6F88" w:rsidRDefault="00081179" w14:paraId="3A5661F5" w14:textId="77777777">
            <w:pPr>
              <w:pStyle w:val="7Tablecopybulleted"/>
              <w:rPr>
                <w:rFonts w:cs="Arial"/>
                <w:color w:val="000000"/>
                <w:sz w:val="24"/>
              </w:rPr>
            </w:pPr>
            <w:r w:rsidRPr="00752766">
              <w:rPr>
                <w:rFonts w:cs="Arial"/>
                <w:color w:val="000000"/>
                <w:sz w:val="24"/>
              </w:rPr>
              <w:t xml:space="preserve">That in school and in wider society they can expect to be treated with respect by others, and that in turn they should show due respect to others, including </w:t>
            </w:r>
            <w:r w:rsidRPr="00752766" w:rsidR="0094477C">
              <w:rPr>
                <w:rFonts w:cs="Arial"/>
                <w:color w:val="000000"/>
                <w:sz w:val="24"/>
              </w:rPr>
              <w:t>those in positions of authority</w:t>
            </w:r>
          </w:p>
          <w:p w:rsidRPr="00752766" w:rsidR="00081179" w:rsidP="00DD6F88" w:rsidRDefault="00081179" w14:paraId="1EF8CBBF" w14:textId="77777777">
            <w:pPr>
              <w:pStyle w:val="7Tablecopybulleted"/>
              <w:rPr>
                <w:rFonts w:cs="Arial"/>
                <w:color w:val="000000"/>
                <w:sz w:val="24"/>
                <w:lang w:val="en-GB"/>
              </w:rPr>
            </w:pPr>
            <w:r w:rsidRPr="00752766">
              <w:rPr>
                <w:rFonts w:cs="Arial"/>
                <w:color w:val="000000"/>
                <w:sz w:val="24"/>
                <w:lang w:val="en-GB"/>
              </w:rPr>
              <w:t>About different types of bullying (including cyberbullying), the impact of bullying, responsibilities of bystanders (primarily reporting bullying t</w:t>
            </w:r>
            <w:r w:rsidRPr="00752766" w:rsidR="0094477C">
              <w:rPr>
                <w:rFonts w:cs="Arial"/>
                <w:color w:val="000000"/>
                <w:sz w:val="24"/>
                <w:lang w:val="en-GB"/>
              </w:rPr>
              <w:t>o an adult) and how to get help</w:t>
            </w:r>
          </w:p>
          <w:p w:rsidRPr="00752766" w:rsidR="00081179" w:rsidP="00DD6F88" w:rsidRDefault="00081179" w14:paraId="49AD2CC3" w14:textId="77777777">
            <w:pPr>
              <w:pStyle w:val="7Tablecopybulleted"/>
              <w:rPr>
                <w:rFonts w:cs="Arial"/>
                <w:color w:val="000000"/>
                <w:sz w:val="24"/>
                <w:lang w:val="en-GB"/>
              </w:rPr>
            </w:pPr>
            <w:r w:rsidRPr="00752766">
              <w:rPr>
                <w:rFonts w:cs="Arial"/>
                <w:color w:val="000000"/>
                <w:sz w:val="24"/>
                <w:lang w:val="en-GB"/>
              </w:rPr>
              <w:t xml:space="preserve">What a stereotype is, and how stereotypes can be unfair, negative </w:t>
            </w:r>
            <w:r w:rsidRPr="00752766" w:rsidR="0094477C">
              <w:rPr>
                <w:rFonts w:cs="Arial"/>
                <w:color w:val="000000"/>
                <w:sz w:val="24"/>
                <w:lang w:val="en-GB"/>
              </w:rPr>
              <w:t>or destructive</w:t>
            </w:r>
          </w:p>
          <w:p w:rsidRPr="00752766" w:rsidR="00081179" w:rsidP="00DD6F88" w:rsidRDefault="00081179" w14:paraId="139B0E88" w14:textId="77777777">
            <w:pPr>
              <w:pStyle w:val="7Tablecopybulleted"/>
              <w:rPr>
                <w:rFonts w:cs="Arial"/>
                <w:color w:val="000000"/>
                <w:sz w:val="24"/>
                <w:lang w:val="en-GB"/>
              </w:rPr>
            </w:pPr>
            <w:r w:rsidRPr="00752766">
              <w:rPr>
                <w:rFonts w:cs="Arial"/>
                <w:color w:val="000000"/>
                <w:sz w:val="24"/>
                <w:lang w:val="en-GB"/>
              </w:rPr>
              <w:t xml:space="preserve">The importance of permission-seeking and giving in relationships </w:t>
            </w:r>
            <w:r w:rsidRPr="00752766" w:rsidR="0094477C">
              <w:rPr>
                <w:rFonts w:cs="Arial"/>
                <w:color w:val="000000"/>
                <w:sz w:val="24"/>
                <w:lang w:val="en-GB"/>
              </w:rPr>
              <w:t>with friends, peers and adults</w:t>
            </w:r>
          </w:p>
        </w:tc>
      </w:tr>
      <w:tr w:rsidRPr="00752766" w:rsidR="00081179" w:rsidTr="00B3077A" w14:paraId="12B8E422" w14:textId="77777777">
        <w:trPr>
          <w:cantSplit/>
        </w:trPr>
        <w:tc>
          <w:tcPr>
            <w:tcW w:w="1730" w:type="dxa"/>
            <w:tcMar>
              <w:top w:w="113" w:type="dxa"/>
              <w:bottom w:w="113" w:type="dxa"/>
            </w:tcMar>
          </w:tcPr>
          <w:p w:rsidRPr="00752766" w:rsidR="00081179" w:rsidP="007C5CD7" w:rsidRDefault="004F64A9" w14:paraId="31AEB5B6" w14:textId="77777777">
            <w:pPr>
              <w:pStyle w:val="7Tablebodycopy"/>
              <w:rPr>
                <w:rFonts w:cs="Arial"/>
                <w:color w:val="000000"/>
                <w:sz w:val="24"/>
                <w:lang w:val="en-GB"/>
              </w:rPr>
            </w:pPr>
            <w:r w:rsidRPr="00752766">
              <w:rPr>
                <w:rFonts w:cs="Arial"/>
                <w:color w:val="000000"/>
                <w:sz w:val="24"/>
                <w:lang w:val="en-GB"/>
              </w:rPr>
              <w:t>Online relationships</w:t>
            </w:r>
          </w:p>
        </w:tc>
        <w:tc>
          <w:tcPr>
            <w:tcW w:w="12287" w:type="dxa"/>
          </w:tcPr>
          <w:p w:rsidRPr="00752766" w:rsidR="004F64A9" w:rsidP="00DD6F88" w:rsidRDefault="004F64A9" w14:paraId="167DD499" w14:textId="77777777">
            <w:pPr>
              <w:pStyle w:val="7Tablecopybulleted"/>
              <w:rPr>
                <w:rFonts w:cs="Arial"/>
                <w:color w:val="000000"/>
                <w:sz w:val="24"/>
                <w:lang w:val="en-GB"/>
              </w:rPr>
            </w:pPr>
            <w:r w:rsidRPr="00752766">
              <w:rPr>
                <w:rFonts w:cs="Arial"/>
                <w:color w:val="000000"/>
                <w:sz w:val="24"/>
                <w:lang w:val="en-GB"/>
              </w:rPr>
              <w:t>That people sometimes behave differently online, including by preten</w:t>
            </w:r>
            <w:r w:rsidRPr="00752766" w:rsidR="0094477C">
              <w:rPr>
                <w:rFonts w:cs="Arial"/>
                <w:color w:val="000000"/>
                <w:sz w:val="24"/>
                <w:lang w:val="en-GB"/>
              </w:rPr>
              <w:t>ding to be someone they are not</w:t>
            </w:r>
          </w:p>
          <w:p w:rsidRPr="00752766" w:rsidR="004F64A9" w:rsidP="00DD6F88" w:rsidRDefault="004F64A9" w14:paraId="74519E03" w14:textId="77777777">
            <w:pPr>
              <w:pStyle w:val="7Tablecopybulleted"/>
              <w:rPr>
                <w:rFonts w:cs="Arial"/>
                <w:color w:val="000000"/>
                <w:sz w:val="24"/>
                <w:lang w:val="en-GB"/>
              </w:rPr>
            </w:pPr>
            <w:r w:rsidRPr="00752766">
              <w:rPr>
                <w:rFonts w:cs="Arial"/>
                <w:color w:val="000000"/>
                <w:sz w:val="24"/>
                <w:lang w:val="en-GB"/>
              </w:rPr>
              <w:t xml:space="preserve">That the same principles apply to online relationships as to face-to face relationships, including the importance of respect for others online </w:t>
            </w:r>
            <w:r w:rsidRPr="00752766" w:rsidR="0094477C">
              <w:rPr>
                <w:rFonts w:cs="Arial"/>
                <w:color w:val="000000"/>
                <w:sz w:val="24"/>
                <w:lang w:val="en-GB"/>
              </w:rPr>
              <w:t>including when we are anonymous</w:t>
            </w:r>
          </w:p>
          <w:p w:rsidRPr="00752766" w:rsidR="004F64A9" w:rsidP="00DD6F88" w:rsidRDefault="004F64A9" w14:paraId="7A27CE46" w14:textId="77777777">
            <w:pPr>
              <w:pStyle w:val="7Tablecopybulleted"/>
              <w:rPr>
                <w:rFonts w:cs="Arial"/>
                <w:color w:val="000000"/>
                <w:sz w:val="24"/>
                <w:lang w:val="en-GB"/>
              </w:rPr>
            </w:pPr>
            <w:r w:rsidRPr="00752766">
              <w:rPr>
                <w:rFonts w:cs="Arial"/>
                <w:color w:val="000000"/>
                <w:sz w:val="24"/>
                <w:lang w:val="en-GB"/>
              </w:rPr>
              <w:t xml:space="preserve">The rules and principles for keeping safe online, how to recognise risks, harmful content and </w:t>
            </w:r>
            <w:r w:rsidRPr="00752766" w:rsidR="0094477C">
              <w:rPr>
                <w:rFonts w:cs="Arial"/>
                <w:color w:val="000000"/>
                <w:sz w:val="24"/>
                <w:lang w:val="en-GB"/>
              </w:rPr>
              <w:t>contact, and how to report them</w:t>
            </w:r>
          </w:p>
          <w:p w:rsidRPr="00752766" w:rsidR="004F64A9" w:rsidP="00DD6F88" w:rsidRDefault="004F64A9" w14:paraId="642156ED" w14:textId="77777777">
            <w:pPr>
              <w:pStyle w:val="7Tablecopybulleted"/>
              <w:rPr>
                <w:rFonts w:cs="Arial"/>
                <w:color w:val="000000"/>
                <w:sz w:val="24"/>
                <w:lang w:val="en-GB"/>
              </w:rPr>
            </w:pPr>
            <w:r w:rsidRPr="00752766">
              <w:rPr>
                <w:rFonts w:cs="Arial"/>
                <w:color w:val="000000"/>
                <w:sz w:val="24"/>
                <w:lang w:val="en-GB"/>
              </w:rPr>
              <w:t xml:space="preserve">How to critically consider their online friendships and sources of information including awareness of the risks associated with </w:t>
            </w:r>
            <w:r w:rsidRPr="00752766" w:rsidR="0094477C">
              <w:rPr>
                <w:rFonts w:cs="Arial"/>
                <w:color w:val="000000"/>
                <w:sz w:val="24"/>
                <w:lang w:val="en-GB"/>
              </w:rPr>
              <w:t>people they have never met</w:t>
            </w:r>
          </w:p>
          <w:p w:rsidRPr="00752766" w:rsidR="00081179" w:rsidP="00DD6F88" w:rsidRDefault="004F64A9" w14:paraId="6E10B9E8" w14:textId="77777777">
            <w:pPr>
              <w:pStyle w:val="7Tablecopybulleted"/>
              <w:rPr>
                <w:rFonts w:cs="Arial"/>
                <w:color w:val="000000"/>
                <w:sz w:val="24"/>
                <w:lang w:val="en-GB"/>
              </w:rPr>
            </w:pPr>
            <w:r w:rsidRPr="00752766">
              <w:rPr>
                <w:rFonts w:cs="Arial"/>
                <w:color w:val="000000"/>
                <w:sz w:val="24"/>
                <w:lang w:val="en-GB"/>
              </w:rPr>
              <w:t>How information and</w:t>
            </w:r>
            <w:r w:rsidRPr="00752766" w:rsidR="0094477C">
              <w:rPr>
                <w:rFonts w:cs="Arial"/>
                <w:color w:val="000000"/>
                <w:sz w:val="24"/>
                <w:lang w:val="en-GB"/>
              </w:rPr>
              <w:t xml:space="preserve"> data is shared and used online</w:t>
            </w:r>
          </w:p>
        </w:tc>
      </w:tr>
      <w:tr w:rsidRPr="00752766" w:rsidR="00081179" w:rsidTr="00B3077A" w14:paraId="087FD4FA" w14:textId="77777777">
        <w:trPr>
          <w:cantSplit/>
        </w:trPr>
        <w:tc>
          <w:tcPr>
            <w:tcW w:w="1730" w:type="dxa"/>
            <w:tcMar>
              <w:top w:w="113" w:type="dxa"/>
              <w:bottom w:w="113" w:type="dxa"/>
            </w:tcMar>
          </w:tcPr>
          <w:p w:rsidRPr="00752766" w:rsidR="00081179" w:rsidP="007C5CD7" w:rsidRDefault="004F64A9" w14:paraId="5A14A0BA" w14:textId="77777777">
            <w:pPr>
              <w:pStyle w:val="7Tablebodycopy"/>
              <w:rPr>
                <w:rFonts w:cs="Arial"/>
                <w:color w:val="000000"/>
                <w:sz w:val="24"/>
                <w:lang w:val="en-GB"/>
              </w:rPr>
            </w:pPr>
            <w:r w:rsidRPr="00752766">
              <w:rPr>
                <w:rFonts w:cs="Arial"/>
                <w:color w:val="000000"/>
                <w:sz w:val="24"/>
                <w:lang w:val="en-GB"/>
              </w:rPr>
              <w:t>Being safe</w:t>
            </w:r>
          </w:p>
        </w:tc>
        <w:tc>
          <w:tcPr>
            <w:tcW w:w="12287" w:type="dxa"/>
          </w:tcPr>
          <w:p w:rsidRPr="00752766" w:rsidR="004F64A9" w:rsidP="00DD6F88" w:rsidRDefault="004F64A9" w14:paraId="6466D822" w14:textId="77777777">
            <w:pPr>
              <w:pStyle w:val="7Tablecopybulleted"/>
              <w:rPr>
                <w:rFonts w:cs="Arial"/>
                <w:color w:val="000000"/>
                <w:sz w:val="24"/>
                <w:lang w:val="en-GB"/>
              </w:rPr>
            </w:pPr>
            <w:r w:rsidRPr="00752766">
              <w:rPr>
                <w:rFonts w:cs="Arial"/>
                <w:color w:val="000000"/>
                <w:sz w:val="24"/>
                <w:lang w:val="en-GB"/>
              </w:rPr>
              <w:t>What sorts of boundaries are appropriate in friendships with peers and others (in</w:t>
            </w:r>
            <w:r w:rsidRPr="00752766" w:rsidR="0094477C">
              <w:rPr>
                <w:rFonts w:cs="Arial"/>
                <w:color w:val="000000"/>
                <w:sz w:val="24"/>
                <w:lang w:val="en-GB"/>
              </w:rPr>
              <w:t>cluding in a digital context)</w:t>
            </w:r>
          </w:p>
          <w:p w:rsidRPr="00752766" w:rsidR="004F64A9" w:rsidP="00DD6F88" w:rsidRDefault="004F64A9" w14:paraId="587E8504" w14:textId="77777777">
            <w:pPr>
              <w:pStyle w:val="7Tablecopybulleted"/>
              <w:rPr>
                <w:rFonts w:cs="Arial"/>
                <w:color w:val="000000"/>
                <w:sz w:val="24"/>
                <w:lang w:val="en-GB"/>
              </w:rPr>
            </w:pPr>
            <w:r w:rsidRPr="00752766">
              <w:rPr>
                <w:rFonts w:cs="Arial"/>
                <w:color w:val="000000"/>
                <w:sz w:val="24"/>
                <w:lang w:val="en-GB"/>
              </w:rPr>
              <w:t xml:space="preserve">About the </w:t>
            </w:r>
            <w:r w:rsidRPr="00752766">
              <w:rPr>
                <w:rFonts w:cs="Arial"/>
                <w:color w:val="000000"/>
                <w:sz w:val="24"/>
              </w:rPr>
              <w:t>concept</w:t>
            </w:r>
            <w:r w:rsidRPr="00752766">
              <w:rPr>
                <w:rFonts w:cs="Arial"/>
                <w:color w:val="000000"/>
                <w:sz w:val="24"/>
                <w:lang w:val="en-GB"/>
              </w:rPr>
              <w:t xml:space="preserve"> of privacy and the implications of it for both children and adults; including that it is not always right to keep secret</w:t>
            </w:r>
            <w:r w:rsidRPr="00752766" w:rsidR="0094477C">
              <w:rPr>
                <w:rFonts w:cs="Arial"/>
                <w:color w:val="000000"/>
                <w:sz w:val="24"/>
                <w:lang w:val="en-GB"/>
              </w:rPr>
              <w:t>s if they relate to being safe</w:t>
            </w:r>
          </w:p>
          <w:p w:rsidRPr="00752766" w:rsidR="004F64A9" w:rsidP="00DD6F88" w:rsidRDefault="004F64A9" w14:paraId="08C1BD2D" w14:textId="77777777">
            <w:pPr>
              <w:pStyle w:val="7Tablecopybulleted"/>
              <w:rPr>
                <w:rFonts w:cs="Arial"/>
                <w:color w:val="000000"/>
                <w:sz w:val="24"/>
                <w:lang w:val="en-GB"/>
              </w:rPr>
            </w:pPr>
            <w:r w:rsidRPr="00752766">
              <w:rPr>
                <w:rFonts w:cs="Arial"/>
                <w:color w:val="000000"/>
                <w:sz w:val="24"/>
                <w:lang w:val="en-GB"/>
              </w:rPr>
              <w:t xml:space="preserve">That each person’s body belongs to them, and the differences between appropriate and inappropriate or unsafe physical, and </w:t>
            </w:r>
            <w:r w:rsidRPr="00752766" w:rsidR="0094477C">
              <w:rPr>
                <w:rFonts w:cs="Arial"/>
                <w:color w:val="000000"/>
                <w:sz w:val="24"/>
                <w:lang w:val="en-GB"/>
              </w:rPr>
              <w:t>other, contact</w:t>
            </w:r>
          </w:p>
          <w:p w:rsidRPr="00752766" w:rsidR="004F64A9" w:rsidP="00DD6F88" w:rsidRDefault="004F64A9" w14:paraId="0B832F35" w14:textId="77777777">
            <w:pPr>
              <w:pStyle w:val="7Tablecopybulleted"/>
              <w:rPr>
                <w:rFonts w:cs="Arial"/>
                <w:color w:val="000000"/>
                <w:sz w:val="24"/>
                <w:lang w:val="en-GB"/>
              </w:rPr>
            </w:pPr>
            <w:r w:rsidRPr="00752766">
              <w:rPr>
                <w:rFonts w:cs="Arial"/>
                <w:color w:val="000000"/>
                <w:sz w:val="24"/>
                <w:lang w:val="en-GB"/>
              </w:rPr>
              <w:t xml:space="preserve">How to respond safely and appropriately to adults they may encounter (in all contexts, including online) whom they do not </w:t>
            </w:r>
            <w:r w:rsidRPr="00752766" w:rsidR="0094477C">
              <w:rPr>
                <w:rFonts w:cs="Arial"/>
                <w:color w:val="000000"/>
                <w:sz w:val="24"/>
                <w:lang w:val="en-GB"/>
              </w:rPr>
              <w:t>know</w:t>
            </w:r>
          </w:p>
          <w:p w:rsidRPr="00752766" w:rsidR="004F64A9" w:rsidP="00DD6F88" w:rsidRDefault="004F64A9" w14:paraId="42B6BF26" w14:textId="77777777">
            <w:pPr>
              <w:pStyle w:val="7Tablecopybulleted"/>
              <w:rPr>
                <w:rFonts w:cs="Arial"/>
                <w:color w:val="000000"/>
                <w:sz w:val="24"/>
                <w:lang w:val="en-GB"/>
              </w:rPr>
            </w:pPr>
            <w:r w:rsidRPr="00752766">
              <w:rPr>
                <w:rFonts w:cs="Arial"/>
                <w:color w:val="000000"/>
                <w:sz w:val="24"/>
                <w:lang w:val="en-GB"/>
              </w:rPr>
              <w:t xml:space="preserve">How to recognise and report feelings of being unsafe or feeling </w:t>
            </w:r>
            <w:r w:rsidRPr="00752766" w:rsidR="0094477C">
              <w:rPr>
                <w:rFonts w:cs="Arial"/>
                <w:color w:val="000000"/>
                <w:sz w:val="24"/>
                <w:lang w:val="en-GB"/>
              </w:rPr>
              <w:t>bad about any adult</w:t>
            </w:r>
          </w:p>
          <w:p w:rsidRPr="00752766" w:rsidR="004F64A9" w:rsidP="00DD6F88" w:rsidRDefault="004F64A9" w14:paraId="77CFE5CD" w14:textId="77777777">
            <w:pPr>
              <w:pStyle w:val="7Tablecopybulleted"/>
              <w:rPr>
                <w:rFonts w:cs="Arial"/>
                <w:color w:val="000000"/>
                <w:sz w:val="24"/>
                <w:lang w:val="en-GB"/>
              </w:rPr>
            </w:pPr>
            <w:r w:rsidRPr="00752766">
              <w:rPr>
                <w:rFonts w:cs="Arial"/>
                <w:color w:val="000000"/>
                <w:sz w:val="24"/>
                <w:lang w:val="en-GB"/>
              </w:rPr>
              <w:t>How to ask for advice or help for themselves or others, and to k</w:t>
            </w:r>
            <w:r w:rsidRPr="00752766" w:rsidR="0094477C">
              <w:rPr>
                <w:rFonts w:cs="Arial"/>
                <w:color w:val="000000"/>
                <w:sz w:val="24"/>
                <w:lang w:val="en-GB"/>
              </w:rPr>
              <w:t>eep trying until they are heard</w:t>
            </w:r>
          </w:p>
          <w:p w:rsidR="004F64A9" w:rsidP="00DD6F88" w:rsidRDefault="004F64A9" w14:paraId="7DAFD0DF" w14:textId="77777777">
            <w:pPr>
              <w:pStyle w:val="7Tablecopybulleted"/>
              <w:rPr>
                <w:rFonts w:cs="Arial"/>
                <w:color w:val="000000"/>
                <w:sz w:val="24"/>
                <w:lang w:val="en-GB"/>
              </w:rPr>
            </w:pPr>
            <w:r w:rsidRPr="00752766">
              <w:rPr>
                <w:rFonts w:cs="Arial"/>
                <w:color w:val="000000"/>
                <w:sz w:val="24"/>
                <w:lang w:val="en-GB"/>
              </w:rPr>
              <w:t xml:space="preserve">How to report concerns or abuse, and the vocabulary and </w:t>
            </w:r>
            <w:r w:rsidRPr="00752766" w:rsidR="0094477C">
              <w:rPr>
                <w:rFonts w:cs="Arial"/>
                <w:color w:val="000000"/>
                <w:sz w:val="24"/>
                <w:lang w:val="en-GB"/>
              </w:rPr>
              <w:t>confidence needed to do so</w:t>
            </w:r>
          </w:p>
          <w:p w:rsidRPr="00752766" w:rsidR="0031687A" w:rsidP="00DD6F88" w:rsidRDefault="0031687A" w14:paraId="165D8DBE" w14:textId="0425AED2">
            <w:pPr>
              <w:pStyle w:val="7Tablecopybulleted"/>
              <w:rPr>
                <w:rFonts w:cs="Arial"/>
                <w:color w:val="000000"/>
                <w:sz w:val="24"/>
                <w:lang w:val="en-GB"/>
              </w:rPr>
            </w:pPr>
            <w:r>
              <w:rPr>
                <w:rFonts w:cs="Arial"/>
                <w:color w:val="000000"/>
                <w:sz w:val="24"/>
                <w:lang w:val="en-GB"/>
              </w:rPr>
              <w:t>Understanding what female genital mutilation (FGM) is and how to report concerns safely</w:t>
            </w:r>
          </w:p>
          <w:p w:rsidRPr="00752766" w:rsidR="00081179" w:rsidP="00DD6F88" w:rsidRDefault="004F64A9" w14:paraId="5CECEE53" w14:textId="77777777">
            <w:pPr>
              <w:pStyle w:val="7Tablecopybulleted"/>
              <w:rPr>
                <w:rFonts w:cs="Arial"/>
                <w:color w:val="000000"/>
                <w:sz w:val="24"/>
                <w:lang w:val="en-GB"/>
              </w:rPr>
            </w:pPr>
            <w:r w:rsidRPr="00752766">
              <w:rPr>
                <w:rFonts w:cs="Arial"/>
                <w:color w:val="000000"/>
                <w:sz w:val="24"/>
                <w:lang w:val="en-GB"/>
              </w:rPr>
              <w:t>Where to get advice e.g. family, s</w:t>
            </w:r>
            <w:r w:rsidRPr="00752766" w:rsidR="0094477C">
              <w:rPr>
                <w:rFonts w:cs="Arial"/>
                <w:color w:val="000000"/>
                <w:sz w:val="24"/>
                <w:lang w:val="en-GB"/>
              </w:rPr>
              <w:t>chool and/or other sources</w:t>
            </w:r>
          </w:p>
        </w:tc>
      </w:tr>
    </w:tbl>
    <w:p w:rsidR="008560D8" w:rsidP="00665A59" w:rsidRDefault="008560D8" w14:paraId="799D0ABB" w14:textId="77777777">
      <w:pPr>
        <w:pStyle w:val="1bodycopy10pt"/>
        <w:rPr>
          <w:rFonts w:cs="Arial"/>
          <w:color w:val="000000"/>
          <w:sz w:val="24"/>
          <w:lang w:val="en-GB"/>
        </w:rPr>
      </w:pPr>
    </w:p>
    <w:p w:rsidR="008560D8" w:rsidP="00665A59" w:rsidRDefault="008560D8" w14:paraId="18B1A358" w14:textId="77777777">
      <w:pPr>
        <w:pStyle w:val="1bodycopy10pt"/>
        <w:rPr>
          <w:rFonts w:cs="Arial"/>
          <w:color w:val="000000"/>
          <w:sz w:val="24"/>
          <w:lang w:val="en-GB"/>
        </w:rPr>
      </w:pPr>
    </w:p>
    <w:p w:rsidR="008560D8" w:rsidP="00665A59" w:rsidRDefault="008560D8" w14:paraId="71D420BC" w14:textId="77777777">
      <w:pPr>
        <w:pStyle w:val="1bodycopy10pt"/>
        <w:rPr>
          <w:rFonts w:cs="Arial"/>
          <w:color w:val="000000"/>
          <w:sz w:val="24"/>
          <w:lang w:val="en-GB"/>
        </w:rPr>
      </w:pPr>
    </w:p>
    <w:p w:rsidR="008560D8" w:rsidP="00665A59" w:rsidRDefault="008560D8" w14:paraId="71F8CE38" w14:textId="77777777">
      <w:pPr>
        <w:pStyle w:val="1bodycopy10pt"/>
        <w:rPr>
          <w:rFonts w:cs="Arial"/>
          <w:color w:val="000000"/>
          <w:sz w:val="24"/>
          <w:lang w:val="en-GB"/>
        </w:rPr>
      </w:pPr>
    </w:p>
    <w:p w:rsidR="008560D8" w:rsidP="00665A59" w:rsidRDefault="008560D8" w14:paraId="710C3958" w14:textId="77777777">
      <w:pPr>
        <w:pStyle w:val="1bodycopy10pt"/>
        <w:rPr>
          <w:rFonts w:cs="Arial"/>
          <w:color w:val="000000"/>
          <w:sz w:val="24"/>
          <w:lang w:val="en-GB"/>
        </w:rPr>
      </w:pPr>
    </w:p>
    <w:p w:rsidR="008560D8" w:rsidP="00665A59" w:rsidRDefault="008560D8" w14:paraId="7D00E0AC" w14:textId="77777777">
      <w:pPr>
        <w:pStyle w:val="1bodycopy10pt"/>
        <w:rPr>
          <w:rFonts w:cs="Arial"/>
          <w:color w:val="000000"/>
          <w:sz w:val="24"/>
          <w:lang w:val="en-GB"/>
        </w:rPr>
      </w:pPr>
    </w:p>
    <w:p w:rsidR="008560D8" w:rsidP="00665A59" w:rsidRDefault="008560D8" w14:paraId="25B8227E" w14:textId="77777777">
      <w:pPr>
        <w:pStyle w:val="1bodycopy10pt"/>
        <w:rPr>
          <w:rFonts w:cs="Arial"/>
          <w:color w:val="000000"/>
          <w:sz w:val="24"/>
          <w:lang w:val="en-GB"/>
        </w:rPr>
      </w:pPr>
    </w:p>
    <w:p w:rsidR="008560D8" w:rsidP="00665A59" w:rsidRDefault="008560D8" w14:paraId="241006EE" w14:textId="77777777">
      <w:pPr>
        <w:pStyle w:val="1bodycopy10pt"/>
        <w:rPr>
          <w:rFonts w:cs="Arial"/>
          <w:color w:val="000000"/>
          <w:sz w:val="24"/>
          <w:lang w:val="en-GB"/>
        </w:rPr>
      </w:pPr>
    </w:p>
    <w:p w:rsidR="008560D8" w:rsidP="00665A59" w:rsidRDefault="008560D8" w14:paraId="15E6930F" w14:textId="77777777">
      <w:pPr>
        <w:pStyle w:val="1bodycopy10pt"/>
        <w:rPr>
          <w:rFonts w:cs="Arial"/>
          <w:color w:val="000000"/>
          <w:sz w:val="24"/>
          <w:lang w:val="en-GB"/>
        </w:rPr>
      </w:pPr>
    </w:p>
    <w:p w:rsidR="008560D8" w:rsidP="00665A59" w:rsidRDefault="008560D8" w14:paraId="49A45B93" w14:textId="77777777">
      <w:pPr>
        <w:pStyle w:val="1bodycopy10pt"/>
        <w:rPr>
          <w:rFonts w:cs="Arial"/>
          <w:color w:val="000000"/>
          <w:sz w:val="24"/>
          <w:lang w:val="en-GB"/>
        </w:rPr>
      </w:pPr>
    </w:p>
    <w:p w:rsidR="008560D8" w:rsidP="00665A59" w:rsidRDefault="008560D8" w14:paraId="4159E7ED" w14:textId="77777777">
      <w:pPr>
        <w:pStyle w:val="1bodycopy10pt"/>
        <w:rPr>
          <w:rFonts w:cs="Arial"/>
          <w:color w:val="000000"/>
          <w:sz w:val="24"/>
          <w:lang w:val="en-GB"/>
        </w:rPr>
      </w:pPr>
    </w:p>
    <w:p w:rsidR="008560D8" w:rsidP="00665A59" w:rsidRDefault="008560D8" w14:paraId="31233A8D" w14:textId="77777777">
      <w:pPr>
        <w:pStyle w:val="1bodycopy10pt"/>
        <w:rPr>
          <w:rFonts w:cs="Arial"/>
          <w:color w:val="000000"/>
          <w:sz w:val="24"/>
          <w:lang w:val="en-GB"/>
        </w:rPr>
      </w:pPr>
    </w:p>
    <w:p w:rsidRPr="00752766" w:rsidR="00CA055B" w:rsidP="00665A59" w:rsidRDefault="00C36A3E" w14:paraId="2B1A20BC" w14:textId="77777777">
      <w:pPr>
        <w:pStyle w:val="1bodycopy10pt"/>
        <w:rPr>
          <w:rFonts w:cs="Arial"/>
          <w:color w:val="000000"/>
          <w:sz w:val="24"/>
          <w:lang w:val="en-GB"/>
        </w:rPr>
      </w:pPr>
      <w:r w:rsidRPr="00752766">
        <w:rPr>
          <w:rFonts w:cs="Arial"/>
          <w:color w:val="000000"/>
          <w:sz w:val="24"/>
          <w:lang w:val="en-GB"/>
        </w:rPr>
        <w:t>KS3/4</w:t>
      </w:r>
    </w:p>
    <w:p w:rsidRPr="00752766" w:rsidR="00843DE8" w:rsidP="000077CC" w:rsidRDefault="00B3077A" w14:paraId="2466A2B1" w14:textId="77777777">
      <w:pPr>
        <w:pStyle w:val="Heading3"/>
        <w:rPr>
          <w:color w:val="000000"/>
          <w:szCs w:val="24"/>
        </w:rPr>
      </w:pPr>
      <w:bookmarkStart w:name="_Toc11230579" w:id="14"/>
      <w:r w:rsidRPr="00752766">
        <w:rPr>
          <w:color w:val="000000"/>
          <w:szCs w:val="24"/>
        </w:rPr>
        <w:t>Appendix 2</w:t>
      </w:r>
      <w:r w:rsidRPr="00752766" w:rsidR="00CA055B">
        <w:rPr>
          <w:color w:val="000000"/>
          <w:szCs w:val="24"/>
        </w:rPr>
        <w:t xml:space="preserve">: </w:t>
      </w:r>
      <w:r w:rsidRPr="00752766" w:rsidR="00DD6F88">
        <w:rPr>
          <w:color w:val="000000"/>
          <w:szCs w:val="24"/>
        </w:rPr>
        <w:t>By the end of secondary school pupils should know</w:t>
      </w:r>
      <w:bookmarkEnd w:id="14"/>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777"/>
        <w:gridCol w:w="12240"/>
      </w:tblGrid>
      <w:tr w:rsidRPr="00752766" w:rsidR="00CA055B" w:rsidTr="007C29DA" w14:paraId="391C68F5" w14:textId="77777777">
        <w:trPr>
          <w:cantSplit/>
          <w:tblHeader/>
        </w:trPr>
        <w:tc>
          <w:tcPr>
            <w:tcW w:w="1777" w:type="dxa"/>
            <w:tcBorders>
              <w:top w:val="single" w:color="12263F" w:sz="4" w:space="0"/>
              <w:left w:val="single" w:color="12263F" w:sz="4" w:space="0"/>
              <w:bottom w:val="single" w:color="12263F" w:sz="4" w:space="0"/>
              <w:right w:val="single" w:color="F8F8F8" w:sz="4" w:space="0"/>
              <w:tl2br w:val="nil"/>
              <w:tr2bl w:val="nil"/>
            </w:tcBorders>
            <w:shd w:val="clear" w:color="auto" w:fill="12263F"/>
            <w:tcMar>
              <w:top w:w="113" w:type="dxa"/>
              <w:bottom w:w="113" w:type="dxa"/>
            </w:tcMar>
          </w:tcPr>
          <w:p w:rsidRPr="00752766" w:rsidR="00CA055B" w:rsidP="007C5CD7" w:rsidRDefault="00CA055B" w14:paraId="107C2457" w14:textId="77777777">
            <w:pPr>
              <w:pStyle w:val="1bodycopy"/>
              <w:spacing w:after="0"/>
              <w:rPr>
                <w:rFonts w:cs="Arial"/>
                <w:caps/>
                <w:color w:val="000000"/>
                <w:sz w:val="24"/>
                <w:lang w:val="en-GB"/>
              </w:rPr>
            </w:pPr>
            <w:r w:rsidRPr="00752766">
              <w:rPr>
                <w:rFonts w:cs="Arial"/>
                <w:caps/>
                <w:color w:val="000000"/>
                <w:sz w:val="24"/>
                <w:lang w:val="en-GB"/>
              </w:rPr>
              <w:t>Topic</w:t>
            </w:r>
          </w:p>
        </w:tc>
        <w:tc>
          <w:tcPr>
            <w:tcW w:w="12240" w:type="dxa"/>
            <w:tcBorders>
              <w:top w:val="single" w:color="12263F" w:sz="4" w:space="0"/>
              <w:left w:val="single" w:color="F8F8F8" w:sz="4" w:space="0"/>
              <w:bottom w:val="single" w:color="12263F" w:sz="4" w:space="0"/>
              <w:right w:val="single" w:color="F8F8F8" w:sz="4" w:space="0"/>
              <w:tl2br w:val="nil"/>
              <w:tr2bl w:val="nil"/>
            </w:tcBorders>
            <w:shd w:val="clear" w:color="auto" w:fill="12263F"/>
          </w:tcPr>
          <w:p w:rsidRPr="00752766" w:rsidR="00CA055B" w:rsidP="007C5CD7" w:rsidRDefault="00CA055B" w14:paraId="058ACE63" w14:textId="77777777">
            <w:pPr>
              <w:pStyle w:val="1bodycopy"/>
              <w:spacing w:after="0"/>
              <w:rPr>
                <w:rFonts w:cs="Arial"/>
                <w:caps/>
                <w:color w:val="000000"/>
                <w:sz w:val="24"/>
                <w:lang w:val="en-GB"/>
              </w:rPr>
            </w:pPr>
            <w:r w:rsidRPr="00752766">
              <w:rPr>
                <w:rFonts w:cs="Arial"/>
                <w:caps/>
                <w:color w:val="000000"/>
                <w:sz w:val="24"/>
                <w:lang w:val="en-GB"/>
              </w:rPr>
              <w:t>Pupils should know</w:t>
            </w:r>
          </w:p>
        </w:tc>
      </w:tr>
      <w:tr w:rsidRPr="00752766" w:rsidR="00CA055B" w:rsidTr="007C29DA" w14:paraId="0B4C571A" w14:textId="77777777">
        <w:trPr>
          <w:cantSplit/>
        </w:trPr>
        <w:tc>
          <w:tcPr>
            <w:tcW w:w="1777" w:type="dxa"/>
            <w:tcMar>
              <w:top w:w="113" w:type="dxa"/>
              <w:bottom w:w="113" w:type="dxa"/>
            </w:tcMar>
          </w:tcPr>
          <w:p w:rsidRPr="00752766" w:rsidR="00CA055B" w:rsidP="00CA055B" w:rsidRDefault="00CA055B" w14:paraId="11F3534D" w14:textId="77777777">
            <w:pPr>
              <w:pStyle w:val="7Tablebodycopy"/>
              <w:rPr>
                <w:rFonts w:cs="Arial"/>
                <w:color w:val="000000"/>
                <w:sz w:val="24"/>
                <w:lang w:val="en-GB"/>
              </w:rPr>
            </w:pPr>
            <w:r w:rsidRPr="00752766">
              <w:rPr>
                <w:rFonts w:cs="Arial"/>
                <w:color w:val="000000"/>
                <w:sz w:val="24"/>
                <w:lang w:val="en-GB"/>
              </w:rPr>
              <w:t xml:space="preserve">Families </w:t>
            </w:r>
          </w:p>
        </w:tc>
        <w:tc>
          <w:tcPr>
            <w:tcW w:w="12240" w:type="dxa"/>
          </w:tcPr>
          <w:p w:rsidRPr="00752766" w:rsidR="00CA055B" w:rsidP="00B3077A" w:rsidRDefault="007C5CD7" w14:paraId="3ECF71B6" w14:textId="77777777">
            <w:pPr>
              <w:pStyle w:val="7Tablecopybulleted"/>
              <w:rPr>
                <w:rFonts w:cs="Arial"/>
                <w:color w:val="000000"/>
                <w:sz w:val="24"/>
              </w:rPr>
            </w:pPr>
            <w:r w:rsidRPr="00752766">
              <w:rPr>
                <w:rFonts w:cs="Arial"/>
                <w:color w:val="000000"/>
                <w:sz w:val="24"/>
              </w:rPr>
              <w:t>T</w:t>
            </w:r>
            <w:r w:rsidRPr="00752766" w:rsidR="00CA055B">
              <w:rPr>
                <w:rFonts w:cs="Arial"/>
                <w:color w:val="000000"/>
                <w:sz w:val="24"/>
              </w:rPr>
              <w:t xml:space="preserve">hat there are different types of </w:t>
            </w:r>
            <w:r w:rsidRPr="00752766" w:rsidR="0094477C">
              <w:rPr>
                <w:rFonts w:cs="Arial"/>
                <w:color w:val="000000"/>
                <w:sz w:val="24"/>
              </w:rPr>
              <w:t>committed, stable relationships</w:t>
            </w:r>
          </w:p>
          <w:p w:rsidRPr="00752766" w:rsidR="00CA055B" w:rsidP="00B3077A" w:rsidRDefault="007C5CD7" w14:paraId="374A2A8F" w14:textId="77777777">
            <w:pPr>
              <w:pStyle w:val="7Tablecopybulleted"/>
              <w:rPr>
                <w:rFonts w:cs="Arial"/>
                <w:color w:val="000000"/>
                <w:sz w:val="24"/>
              </w:rPr>
            </w:pPr>
            <w:r w:rsidRPr="00752766">
              <w:rPr>
                <w:rFonts w:cs="Arial"/>
                <w:color w:val="000000"/>
                <w:sz w:val="24"/>
              </w:rPr>
              <w:t>H</w:t>
            </w:r>
            <w:r w:rsidRPr="00752766" w:rsidR="00CA055B">
              <w:rPr>
                <w:rFonts w:cs="Arial"/>
                <w:color w:val="000000"/>
                <w:sz w:val="24"/>
              </w:rPr>
              <w:t>ow these relationships might contribute to human happiness and</w:t>
            </w:r>
            <w:r w:rsidRPr="00752766">
              <w:rPr>
                <w:rFonts w:cs="Arial"/>
                <w:color w:val="000000"/>
                <w:sz w:val="24"/>
              </w:rPr>
              <w:t xml:space="preserve"> </w:t>
            </w:r>
            <w:r w:rsidRPr="00752766" w:rsidR="00CA055B">
              <w:rPr>
                <w:rFonts w:cs="Arial"/>
                <w:color w:val="000000"/>
                <w:sz w:val="24"/>
              </w:rPr>
              <w:t>their impo</w:t>
            </w:r>
            <w:r w:rsidRPr="00752766" w:rsidR="0094477C">
              <w:rPr>
                <w:rFonts w:cs="Arial"/>
                <w:color w:val="000000"/>
                <w:sz w:val="24"/>
              </w:rPr>
              <w:t>rtance for bringing up children</w:t>
            </w:r>
          </w:p>
          <w:p w:rsidRPr="00752766" w:rsidR="00CA055B" w:rsidP="00FE63D1" w:rsidRDefault="007C5CD7" w14:paraId="334F88D1" w14:textId="77777777">
            <w:pPr>
              <w:pStyle w:val="7Tablecopybulleted"/>
              <w:rPr>
                <w:rFonts w:cs="Arial"/>
                <w:color w:val="000000"/>
                <w:sz w:val="24"/>
              </w:rPr>
            </w:pPr>
            <w:r w:rsidRPr="00752766">
              <w:rPr>
                <w:rFonts w:cs="Arial"/>
                <w:color w:val="000000"/>
                <w:sz w:val="24"/>
              </w:rPr>
              <w:t>W</w:t>
            </w:r>
            <w:r w:rsidRPr="00752766" w:rsidR="00CA055B">
              <w:rPr>
                <w:rFonts w:cs="Arial"/>
                <w:color w:val="000000"/>
                <w:sz w:val="24"/>
              </w:rPr>
              <w:t>hat marriage is, including their legal status e.g. that marriage</w:t>
            </w:r>
            <w:r w:rsidRPr="00752766">
              <w:rPr>
                <w:rFonts w:cs="Arial"/>
                <w:color w:val="000000"/>
                <w:sz w:val="24"/>
              </w:rPr>
              <w:t xml:space="preserve"> </w:t>
            </w:r>
            <w:r w:rsidRPr="00752766" w:rsidR="00CA055B">
              <w:rPr>
                <w:rFonts w:cs="Arial"/>
                <w:color w:val="000000"/>
                <w:sz w:val="24"/>
              </w:rPr>
              <w:t>carries legal rights and protectio</w:t>
            </w:r>
            <w:r w:rsidRPr="00752766" w:rsidR="007C29DA">
              <w:rPr>
                <w:rFonts w:cs="Arial"/>
                <w:color w:val="000000"/>
                <w:sz w:val="24"/>
              </w:rPr>
              <w:t xml:space="preserve">ns not available to couples who </w:t>
            </w:r>
            <w:r w:rsidRPr="00752766" w:rsidR="00CA055B">
              <w:rPr>
                <w:rFonts w:cs="Arial"/>
                <w:color w:val="000000"/>
                <w:sz w:val="24"/>
              </w:rPr>
              <w:t>are cohabiting or who h</w:t>
            </w:r>
            <w:r w:rsidRPr="00752766" w:rsidR="007C29DA">
              <w:rPr>
                <w:rFonts w:cs="Arial"/>
                <w:color w:val="000000"/>
                <w:sz w:val="24"/>
              </w:rPr>
              <w:t xml:space="preserve">ave married, for example, in an </w:t>
            </w:r>
            <w:r w:rsidRPr="00752766" w:rsidR="00CA055B">
              <w:rPr>
                <w:rFonts w:cs="Arial"/>
                <w:color w:val="000000"/>
                <w:sz w:val="24"/>
              </w:rPr>
              <w:t xml:space="preserve">unregistered </w:t>
            </w:r>
            <w:r w:rsidRPr="00752766" w:rsidR="0094477C">
              <w:rPr>
                <w:rFonts w:cs="Arial"/>
                <w:color w:val="000000"/>
                <w:sz w:val="24"/>
              </w:rPr>
              <w:t>religious ceremony</w:t>
            </w:r>
          </w:p>
          <w:p w:rsidRPr="00752766" w:rsidR="00CA055B" w:rsidP="00B3077A" w:rsidRDefault="007C29DA" w14:paraId="0D407DBD" w14:textId="77777777">
            <w:pPr>
              <w:pStyle w:val="7Tablecopybulleted"/>
              <w:rPr>
                <w:rFonts w:cs="Arial"/>
                <w:color w:val="000000"/>
                <w:sz w:val="24"/>
              </w:rPr>
            </w:pPr>
            <w:r w:rsidRPr="00752766">
              <w:rPr>
                <w:rFonts w:cs="Arial"/>
                <w:color w:val="000000"/>
                <w:sz w:val="24"/>
              </w:rPr>
              <w:t>W</w:t>
            </w:r>
            <w:r w:rsidRPr="00752766" w:rsidR="00CA055B">
              <w:rPr>
                <w:rFonts w:cs="Arial"/>
                <w:color w:val="000000"/>
                <w:sz w:val="24"/>
              </w:rPr>
              <w:t>hy marriage is an important relat</w:t>
            </w:r>
            <w:r w:rsidRPr="00752766">
              <w:rPr>
                <w:rFonts w:cs="Arial"/>
                <w:color w:val="000000"/>
                <w:sz w:val="24"/>
              </w:rPr>
              <w:t xml:space="preserve">ionship choice for many couples </w:t>
            </w:r>
            <w:r w:rsidRPr="00752766" w:rsidR="00CA055B">
              <w:rPr>
                <w:rFonts w:cs="Arial"/>
                <w:color w:val="000000"/>
                <w:sz w:val="24"/>
              </w:rPr>
              <w:t>and why</w:t>
            </w:r>
            <w:r w:rsidRPr="00752766" w:rsidR="0094477C">
              <w:rPr>
                <w:rFonts w:cs="Arial"/>
                <w:color w:val="000000"/>
                <w:sz w:val="24"/>
              </w:rPr>
              <w:t xml:space="preserve"> it must be freely entered into</w:t>
            </w:r>
          </w:p>
          <w:p w:rsidRPr="00752766" w:rsidR="00CA055B" w:rsidP="00B3077A" w:rsidRDefault="007C29DA" w14:paraId="7E247DE5" w14:textId="77777777">
            <w:pPr>
              <w:pStyle w:val="7Tablecopybulleted"/>
              <w:rPr>
                <w:rFonts w:cs="Arial"/>
                <w:color w:val="000000"/>
                <w:sz w:val="24"/>
              </w:rPr>
            </w:pPr>
            <w:r w:rsidRPr="00752766">
              <w:rPr>
                <w:rFonts w:cs="Arial"/>
                <w:color w:val="000000"/>
                <w:sz w:val="24"/>
              </w:rPr>
              <w:t>T</w:t>
            </w:r>
            <w:r w:rsidRPr="00752766" w:rsidR="00CA055B">
              <w:rPr>
                <w:rFonts w:cs="Arial"/>
                <w:color w:val="000000"/>
                <w:sz w:val="24"/>
              </w:rPr>
              <w:t>he characteristics and legal sta</w:t>
            </w:r>
            <w:r w:rsidRPr="00752766">
              <w:rPr>
                <w:rFonts w:cs="Arial"/>
                <w:color w:val="000000"/>
                <w:sz w:val="24"/>
              </w:rPr>
              <w:t xml:space="preserve">tus of other types of long-term </w:t>
            </w:r>
            <w:r w:rsidRPr="00752766" w:rsidR="0094477C">
              <w:rPr>
                <w:rFonts w:cs="Arial"/>
                <w:color w:val="000000"/>
                <w:sz w:val="24"/>
              </w:rPr>
              <w:t>relationships</w:t>
            </w:r>
          </w:p>
          <w:p w:rsidRPr="00752766" w:rsidR="007C29DA" w:rsidP="00B3077A" w:rsidRDefault="007C29DA" w14:paraId="58FEA9E9" w14:textId="77777777">
            <w:pPr>
              <w:pStyle w:val="7Tablecopybulleted"/>
              <w:rPr>
                <w:rFonts w:cs="Arial"/>
                <w:color w:val="000000"/>
                <w:sz w:val="24"/>
              </w:rPr>
            </w:pPr>
            <w:r w:rsidRPr="00752766">
              <w:rPr>
                <w:rFonts w:cs="Arial"/>
                <w:color w:val="000000"/>
                <w:sz w:val="24"/>
              </w:rPr>
              <w:t>T</w:t>
            </w:r>
            <w:r w:rsidRPr="00752766" w:rsidR="00CA055B">
              <w:rPr>
                <w:rFonts w:cs="Arial"/>
                <w:color w:val="000000"/>
                <w:sz w:val="24"/>
              </w:rPr>
              <w:t>he roles and responsibilities of parents wi</w:t>
            </w:r>
            <w:r w:rsidRPr="00752766">
              <w:rPr>
                <w:rFonts w:cs="Arial"/>
                <w:color w:val="000000"/>
                <w:sz w:val="24"/>
              </w:rPr>
              <w:t xml:space="preserve">th respect to raising of </w:t>
            </w:r>
            <w:r w:rsidRPr="00752766" w:rsidR="00CA055B">
              <w:rPr>
                <w:rFonts w:cs="Arial"/>
                <w:color w:val="000000"/>
                <w:sz w:val="24"/>
              </w:rPr>
              <w:t>children, including the character</w:t>
            </w:r>
            <w:r w:rsidRPr="00752766" w:rsidR="0094477C">
              <w:rPr>
                <w:rFonts w:cs="Arial"/>
                <w:color w:val="000000"/>
                <w:sz w:val="24"/>
              </w:rPr>
              <w:t>istics of successful parenting</w:t>
            </w:r>
          </w:p>
          <w:p w:rsidRPr="00752766" w:rsidR="00CA055B" w:rsidP="00B3077A" w:rsidRDefault="007C29DA" w14:paraId="3CC922E4" w14:textId="77777777">
            <w:pPr>
              <w:pStyle w:val="7Tablecopybulleted"/>
              <w:rPr>
                <w:rFonts w:cs="Arial"/>
                <w:color w:val="000000"/>
                <w:sz w:val="24"/>
              </w:rPr>
            </w:pPr>
            <w:r w:rsidRPr="00752766">
              <w:rPr>
                <w:rFonts w:cs="Arial"/>
                <w:color w:val="000000"/>
                <w:sz w:val="24"/>
              </w:rPr>
              <w:t>H</w:t>
            </w:r>
            <w:r w:rsidRPr="00752766" w:rsidR="00CA055B">
              <w:rPr>
                <w:rFonts w:cs="Arial"/>
                <w:color w:val="000000"/>
                <w:sz w:val="24"/>
              </w:rPr>
              <w:t>ow to: determine whether other</w:t>
            </w:r>
            <w:r w:rsidRPr="00752766">
              <w:rPr>
                <w:rFonts w:cs="Arial"/>
                <w:color w:val="000000"/>
                <w:sz w:val="24"/>
              </w:rPr>
              <w:t xml:space="preserve"> children, adults or sources of</w:t>
            </w:r>
            <w:r w:rsidRPr="00752766" w:rsidR="0094477C">
              <w:rPr>
                <w:rFonts w:cs="Arial"/>
                <w:color w:val="000000"/>
                <w:sz w:val="24"/>
              </w:rPr>
              <w:t xml:space="preserve"> i</w:t>
            </w:r>
            <w:r w:rsidRPr="00752766" w:rsidR="00CA055B">
              <w:rPr>
                <w:rFonts w:cs="Arial"/>
                <w:color w:val="000000"/>
                <w:sz w:val="24"/>
              </w:rPr>
              <w:t xml:space="preserve">nformation are trustworthy: judge </w:t>
            </w:r>
            <w:r w:rsidRPr="00752766">
              <w:rPr>
                <w:rFonts w:cs="Arial"/>
                <w:color w:val="000000"/>
                <w:sz w:val="24"/>
              </w:rPr>
              <w:t xml:space="preserve">when a family, friend, intimate </w:t>
            </w:r>
            <w:r w:rsidRPr="00752766" w:rsidR="00CA055B">
              <w:rPr>
                <w:rFonts w:cs="Arial"/>
                <w:color w:val="000000"/>
                <w:sz w:val="24"/>
              </w:rPr>
              <w:t>or other relationship is unsafe (a</w:t>
            </w:r>
            <w:r w:rsidRPr="00752766" w:rsidR="0094477C">
              <w:rPr>
                <w:rFonts w:cs="Arial"/>
                <w:color w:val="000000"/>
                <w:sz w:val="24"/>
              </w:rPr>
              <w:t xml:space="preserve">nd to recognise this in others’ </w:t>
            </w:r>
            <w:r w:rsidRPr="00752766" w:rsidR="00CA055B">
              <w:rPr>
                <w:rFonts w:cs="Arial"/>
                <w:color w:val="000000"/>
                <w:sz w:val="24"/>
              </w:rPr>
              <w:t>relationships); and, how to seek help</w:t>
            </w:r>
            <w:r w:rsidRPr="00752766">
              <w:rPr>
                <w:rFonts w:cs="Arial"/>
                <w:color w:val="000000"/>
                <w:sz w:val="24"/>
              </w:rPr>
              <w:t xml:space="preserve"> or advice, including reporting </w:t>
            </w:r>
            <w:r w:rsidRPr="00752766" w:rsidR="00CA055B">
              <w:rPr>
                <w:rFonts w:cs="Arial"/>
                <w:color w:val="000000"/>
                <w:sz w:val="24"/>
              </w:rPr>
              <w:t>c</w:t>
            </w:r>
            <w:r w:rsidRPr="00752766" w:rsidR="0094477C">
              <w:rPr>
                <w:rFonts w:cs="Arial"/>
                <w:color w:val="000000"/>
                <w:sz w:val="24"/>
              </w:rPr>
              <w:t>oncerns about others, if needed</w:t>
            </w:r>
          </w:p>
        </w:tc>
      </w:tr>
      <w:tr w:rsidRPr="00752766" w:rsidR="00CA055B" w:rsidTr="007C29DA" w14:paraId="08E4D82C" w14:textId="77777777">
        <w:trPr>
          <w:cantSplit/>
        </w:trPr>
        <w:tc>
          <w:tcPr>
            <w:tcW w:w="1777" w:type="dxa"/>
            <w:tcMar>
              <w:top w:w="113" w:type="dxa"/>
              <w:bottom w:w="113" w:type="dxa"/>
            </w:tcMar>
          </w:tcPr>
          <w:p w:rsidRPr="00752766" w:rsidR="00CA055B" w:rsidP="007C5CD7" w:rsidRDefault="00CA055B" w14:paraId="0AB644DC" w14:textId="77777777">
            <w:pPr>
              <w:pStyle w:val="7Tablebodycopy"/>
              <w:rPr>
                <w:rFonts w:cs="Arial"/>
                <w:color w:val="000000"/>
                <w:sz w:val="24"/>
                <w:lang w:val="en-GB"/>
              </w:rPr>
            </w:pPr>
            <w:r w:rsidRPr="00752766">
              <w:rPr>
                <w:rFonts w:cs="Arial"/>
                <w:color w:val="000000"/>
                <w:sz w:val="24"/>
                <w:lang w:val="en-GB"/>
              </w:rPr>
              <w:t>Respectful relationships, including friendships</w:t>
            </w:r>
          </w:p>
        </w:tc>
        <w:tc>
          <w:tcPr>
            <w:tcW w:w="12240" w:type="dxa"/>
          </w:tcPr>
          <w:p w:rsidRPr="00752766" w:rsidR="00CA055B" w:rsidP="00B3077A" w:rsidRDefault="007C29DA" w14:paraId="0D7C592F"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 xml:space="preserve">he characteristics of positive </w:t>
            </w:r>
            <w:r w:rsidRPr="00752766">
              <w:rPr>
                <w:rFonts w:cs="Arial"/>
                <w:color w:val="000000"/>
                <w:sz w:val="24"/>
                <w:lang w:val="en-GB"/>
              </w:rPr>
              <w:t xml:space="preserve">and healthy friendships (in all </w:t>
            </w:r>
            <w:r w:rsidRPr="00752766" w:rsidR="00CA055B">
              <w:rPr>
                <w:rFonts w:cs="Arial"/>
                <w:color w:val="000000"/>
                <w:sz w:val="24"/>
                <w:lang w:val="en-GB"/>
              </w:rPr>
              <w:t>contexts, including online) incl</w:t>
            </w:r>
            <w:r w:rsidRPr="00752766">
              <w:rPr>
                <w:rFonts w:cs="Arial"/>
                <w:color w:val="000000"/>
                <w:sz w:val="24"/>
                <w:lang w:val="en-GB"/>
              </w:rPr>
              <w:t xml:space="preserve">uding: trust, respect, honesty, </w:t>
            </w:r>
            <w:r w:rsidRPr="00752766" w:rsidR="00CA055B">
              <w:rPr>
                <w:rFonts w:cs="Arial"/>
                <w:color w:val="000000"/>
                <w:sz w:val="24"/>
                <w:lang w:val="en-GB"/>
              </w:rPr>
              <w:t>kindness, generosity, bound</w:t>
            </w:r>
            <w:r w:rsidRPr="00752766">
              <w:rPr>
                <w:rFonts w:cs="Arial"/>
                <w:color w:val="000000"/>
                <w:sz w:val="24"/>
                <w:lang w:val="en-GB"/>
              </w:rPr>
              <w:t xml:space="preserve">aries, privacy, consent and the </w:t>
            </w:r>
            <w:r w:rsidRPr="00752766" w:rsidR="00CA055B">
              <w:rPr>
                <w:rFonts w:cs="Arial"/>
                <w:color w:val="000000"/>
                <w:sz w:val="24"/>
                <w:lang w:val="en-GB"/>
              </w:rPr>
              <w:t>management of conflict, reconcili</w:t>
            </w:r>
            <w:r w:rsidRPr="00752766">
              <w:rPr>
                <w:rFonts w:cs="Arial"/>
                <w:color w:val="000000"/>
                <w:sz w:val="24"/>
                <w:lang w:val="en-GB"/>
              </w:rPr>
              <w:t xml:space="preserve">ation and ending relationships. </w:t>
            </w:r>
            <w:r w:rsidRPr="00752766" w:rsidR="00CA055B">
              <w:rPr>
                <w:rFonts w:cs="Arial"/>
                <w:color w:val="000000"/>
                <w:sz w:val="24"/>
                <w:lang w:val="en-GB"/>
              </w:rPr>
              <w:t>This includes different (non-</w:t>
            </w:r>
            <w:r w:rsidRPr="00752766" w:rsidR="0094477C">
              <w:rPr>
                <w:rFonts w:cs="Arial"/>
                <w:color w:val="000000"/>
                <w:sz w:val="24"/>
                <w:lang w:val="en-GB"/>
              </w:rPr>
              <w:t>sexual) types of relationship</w:t>
            </w:r>
          </w:p>
          <w:p w:rsidRPr="00752766" w:rsidR="00CA055B" w:rsidP="00B3077A" w:rsidRDefault="007C29DA" w14:paraId="76760875" w14:textId="77777777">
            <w:pPr>
              <w:pStyle w:val="7Tablecopybulleted"/>
              <w:rPr>
                <w:rFonts w:cs="Arial"/>
                <w:color w:val="000000"/>
                <w:sz w:val="24"/>
                <w:lang w:val="en-GB"/>
              </w:rPr>
            </w:pPr>
            <w:r w:rsidRPr="00752766">
              <w:rPr>
                <w:rFonts w:cs="Arial"/>
                <w:color w:val="000000"/>
                <w:sz w:val="24"/>
                <w:lang w:val="en-GB"/>
              </w:rPr>
              <w:t>P</w:t>
            </w:r>
            <w:r w:rsidRPr="00752766" w:rsidR="00CA055B">
              <w:rPr>
                <w:rFonts w:cs="Arial"/>
                <w:color w:val="000000"/>
                <w:sz w:val="24"/>
                <w:lang w:val="en-GB"/>
              </w:rPr>
              <w:t>ractical steps they can take in a</w:t>
            </w:r>
            <w:r w:rsidRPr="00752766">
              <w:rPr>
                <w:rFonts w:cs="Arial"/>
                <w:color w:val="000000"/>
                <w:sz w:val="24"/>
                <w:lang w:val="en-GB"/>
              </w:rPr>
              <w:t xml:space="preserve"> range of different contexts to </w:t>
            </w:r>
            <w:r w:rsidRPr="00752766" w:rsidR="00CA055B">
              <w:rPr>
                <w:rFonts w:cs="Arial"/>
                <w:color w:val="000000"/>
                <w:sz w:val="24"/>
                <w:lang w:val="en-GB"/>
              </w:rPr>
              <w:t>improve or s</w:t>
            </w:r>
            <w:r w:rsidRPr="00752766" w:rsidR="0094477C">
              <w:rPr>
                <w:rFonts w:cs="Arial"/>
                <w:color w:val="000000"/>
                <w:sz w:val="24"/>
                <w:lang w:val="en-GB"/>
              </w:rPr>
              <w:t>upport respectful relationships</w:t>
            </w:r>
          </w:p>
          <w:p w:rsidRPr="00752766" w:rsidR="00CA055B" w:rsidP="00B3077A" w:rsidRDefault="007C29DA" w14:paraId="292F6D09" w14:textId="0DD9E3CB">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stereotypes, in particular st</w:t>
            </w:r>
            <w:r w:rsidRPr="00752766">
              <w:rPr>
                <w:rFonts w:cs="Arial"/>
                <w:color w:val="000000"/>
                <w:sz w:val="24"/>
                <w:lang w:val="en-GB"/>
              </w:rPr>
              <w:t>ereotypes based on sex, gender</w:t>
            </w:r>
            <w:r w:rsidR="008560D8">
              <w:rPr>
                <w:rFonts w:cs="Arial"/>
                <w:color w:val="000000"/>
                <w:sz w:val="24"/>
                <w:lang w:val="en-GB"/>
              </w:rPr>
              <w:t xml:space="preserve"> identity</w:t>
            </w:r>
            <w:r w:rsidRPr="00752766">
              <w:rPr>
                <w:rFonts w:cs="Arial"/>
                <w:color w:val="000000"/>
                <w:sz w:val="24"/>
                <w:lang w:val="en-GB"/>
              </w:rPr>
              <w:t xml:space="preserve">, </w:t>
            </w:r>
            <w:r w:rsidRPr="00752766" w:rsidR="00CA055B">
              <w:rPr>
                <w:rFonts w:cs="Arial"/>
                <w:color w:val="000000"/>
                <w:sz w:val="24"/>
                <w:lang w:val="en-GB"/>
              </w:rPr>
              <w:t xml:space="preserve">race, religion, sexual orientation </w:t>
            </w:r>
            <w:r w:rsidRPr="00752766">
              <w:rPr>
                <w:rFonts w:cs="Arial"/>
                <w:color w:val="000000"/>
                <w:sz w:val="24"/>
                <w:lang w:val="en-GB"/>
              </w:rPr>
              <w:t xml:space="preserve">or disability, can cause damage </w:t>
            </w:r>
            <w:r w:rsidRPr="00752766" w:rsidR="00CA055B">
              <w:rPr>
                <w:rFonts w:cs="Arial"/>
                <w:color w:val="000000"/>
                <w:sz w:val="24"/>
                <w:lang w:val="en-GB"/>
              </w:rPr>
              <w:t>(e.g. how they might normal</w:t>
            </w:r>
            <w:r w:rsidRPr="00752766">
              <w:rPr>
                <w:rFonts w:cs="Arial"/>
                <w:color w:val="000000"/>
                <w:sz w:val="24"/>
                <w:lang w:val="en-GB"/>
              </w:rPr>
              <w:t xml:space="preserve">ise non-consensual behaviour or </w:t>
            </w:r>
            <w:r w:rsidRPr="00752766" w:rsidR="0094477C">
              <w:rPr>
                <w:rFonts w:cs="Arial"/>
                <w:color w:val="000000"/>
                <w:sz w:val="24"/>
                <w:lang w:val="en-GB"/>
              </w:rPr>
              <w:t>encourage prejudice)</w:t>
            </w:r>
          </w:p>
          <w:p w:rsidRPr="00752766" w:rsidR="00CA055B" w:rsidP="00B3077A" w:rsidRDefault="007C29DA" w14:paraId="1B76C7EA"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in school and in wider societ</w:t>
            </w:r>
            <w:r w:rsidRPr="00752766">
              <w:rPr>
                <w:rFonts w:cs="Arial"/>
                <w:color w:val="000000"/>
                <w:sz w:val="24"/>
                <w:lang w:val="en-GB"/>
              </w:rPr>
              <w:t xml:space="preserve">y they can expect to be treated </w:t>
            </w:r>
            <w:r w:rsidRPr="00752766" w:rsidR="00CA055B">
              <w:rPr>
                <w:rFonts w:cs="Arial"/>
                <w:color w:val="000000"/>
                <w:sz w:val="24"/>
                <w:lang w:val="en-GB"/>
              </w:rPr>
              <w:t>with respect by others, and th</w:t>
            </w:r>
            <w:r w:rsidRPr="00752766">
              <w:rPr>
                <w:rFonts w:cs="Arial"/>
                <w:color w:val="000000"/>
                <w:sz w:val="24"/>
                <w:lang w:val="en-GB"/>
              </w:rPr>
              <w:t xml:space="preserve">at in turn they should show due </w:t>
            </w:r>
            <w:r w:rsidRPr="00752766" w:rsidR="00CA055B">
              <w:rPr>
                <w:rFonts w:cs="Arial"/>
                <w:color w:val="000000"/>
                <w:sz w:val="24"/>
                <w:lang w:val="en-GB"/>
              </w:rPr>
              <w:t>respect to others, including people in positions of authorit</w:t>
            </w:r>
            <w:r w:rsidRPr="00752766">
              <w:rPr>
                <w:rFonts w:cs="Arial"/>
                <w:color w:val="000000"/>
                <w:sz w:val="24"/>
                <w:lang w:val="en-GB"/>
              </w:rPr>
              <w:t xml:space="preserve">y and </w:t>
            </w:r>
            <w:r w:rsidRPr="00752766" w:rsidR="00CA055B">
              <w:rPr>
                <w:rFonts w:cs="Arial"/>
                <w:color w:val="000000"/>
                <w:sz w:val="24"/>
                <w:lang w:val="en-GB"/>
              </w:rPr>
              <w:t>due tole</w:t>
            </w:r>
            <w:r w:rsidRPr="00752766" w:rsidR="0094477C">
              <w:rPr>
                <w:rFonts w:cs="Arial"/>
                <w:color w:val="000000"/>
                <w:sz w:val="24"/>
                <w:lang w:val="en-GB"/>
              </w:rPr>
              <w:t>rance of other people’s beliefs</w:t>
            </w:r>
          </w:p>
          <w:p w:rsidRPr="00752766" w:rsidR="00CA055B" w:rsidP="00B3077A" w:rsidRDefault="007C29DA" w14:paraId="36E02716" w14:textId="77777777">
            <w:pPr>
              <w:pStyle w:val="7Tablecopybulleted"/>
              <w:rPr>
                <w:rFonts w:cs="Arial"/>
                <w:color w:val="000000"/>
                <w:sz w:val="24"/>
                <w:lang w:val="en-GB"/>
              </w:rPr>
            </w:pPr>
            <w:r w:rsidRPr="00752766">
              <w:rPr>
                <w:rFonts w:cs="Arial"/>
                <w:color w:val="000000"/>
                <w:sz w:val="24"/>
                <w:lang w:val="en-GB"/>
              </w:rPr>
              <w:t>A</w:t>
            </w:r>
            <w:r w:rsidRPr="00752766" w:rsidR="00CA055B">
              <w:rPr>
                <w:rFonts w:cs="Arial"/>
                <w:color w:val="000000"/>
                <w:sz w:val="24"/>
                <w:lang w:val="en-GB"/>
              </w:rPr>
              <w:t>bout different types of bullying</w:t>
            </w:r>
            <w:r w:rsidRPr="00752766">
              <w:rPr>
                <w:rFonts w:cs="Arial"/>
                <w:color w:val="000000"/>
                <w:sz w:val="24"/>
                <w:lang w:val="en-GB"/>
              </w:rPr>
              <w:t xml:space="preserve"> (including cyberbullying), the </w:t>
            </w:r>
            <w:r w:rsidRPr="00752766" w:rsidR="00CA055B">
              <w:rPr>
                <w:rFonts w:cs="Arial"/>
                <w:color w:val="000000"/>
                <w:sz w:val="24"/>
                <w:lang w:val="en-GB"/>
              </w:rPr>
              <w:t>impact of bullying, responsibilities o</w:t>
            </w:r>
            <w:r w:rsidRPr="00752766">
              <w:rPr>
                <w:rFonts w:cs="Arial"/>
                <w:color w:val="000000"/>
                <w:sz w:val="24"/>
                <w:lang w:val="en-GB"/>
              </w:rPr>
              <w:t xml:space="preserve">f bystanders to report bullying </w:t>
            </w:r>
            <w:r w:rsidRPr="00752766" w:rsidR="0094477C">
              <w:rPr>
                <w:rFonts w:cs="Arial"/>
                <w:color w:val="000000"/>
                <w:sz w:val="24"/>
                <w:lang w:val="en-GB"/>
              </w:rPr>
              <w:t>and how and where to get help</w:t>
            </w:r>
          </w:p>
          <w:p w:rsidRPr="00752766" w:rsidR="00CA055B" w:rsidP="00B3077A" w:rsidRDefault="007C29DA" w14:paraId="504850FB"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some types of behaviour within rel</w:t>
            </w:r>
            <w:r w:rsidRPr="00752766">
              <w:rPr>
                <w:rFonts w:cs="Arial"/>
                <w:color w:val="000000"/>
                <w:sz w:val="24"/>
                <w:lang w:val="en-GB"/>
              </w:rPr>
              <w:t xml:space="preserve">ationships are criminal, </w:t>
            </w:r>
            <w:r w:rsidRPr="00752766" w:rsidR="00CA055B">
              <w:rPr>
                <w:rFonts w:cs="Arial"/>
                <w:color w:val="000000"/>
                <w:sz w:val="24"/>
                <w:lang w:val="en-GB"/>
              </w:rPr>
              <w:t>including violent</w:t>
            </w:r>
            <w:r w:rsidRPr="00752766" w:rsidR="0094477C">
              <w:rPr>
                <w:rFonts w:cs="Arial"/>
                <w:color w:val="000000"/>
                <w:sz w:val="24"/>
                <w:lang w:val="en-GB"/>
              </w:rPr>
              <w:t xml:space="preserve"> behaviour and coercive control</w:t>
            </w:r>
          </w:p>
          <w:p w:rsidRPr="00752766" w:rsidR="00CA055B" w:rsidP="00B3077A" w:rsidRDefault="007C29DA" w14:paraId="01578CCC" w14:textId="619587EE">
            <w:pPr>
              <w:pStyle w:val="7Tablecopybulleted"/>
              <w:rPr>
                <w:rFonts w:cs="Arial"/>
                <w:color w:val="000000"/>
                <w:sz w:val="24"/>
                <w:lang w:val="en-GB"/>
              </w:rPr>
            </w:pPr>
            <w:r w:rsidRPr="00752766">
              <w:rPr>
                <w:rFonts w:cs="Arial"/>
                <w:color w:val="000000"/>
                <w:sz w:val="24"/>
                <w:lang w:val="en-GB"/>
              </w:rPr>
              <w:t>W</w:t>
            </w:r>
            <w:r w:rsidRPr="00752766" w:rsidR="00CA055B">
              <w:rPr>
                <w:rFonts w:cs="Arial"/>
                <w:color w:val="000000"/>
                <w:sz w:val="24"/>
                <w:lang w:val="en-GB"/>
              </w:rPr>
              <w:t>hat constitutes sexual harassm</w:t>
            </w:r>
            <w:r w:rsidRPr="00752766">
              <w:rPr>
                <w:rFonts w:cs="Arial"/>
                <w:color w:val="000000"/>
                <w:sz w:val="24"/>
                <w:lang w:val="en-GB"/>
              </w:rPr>
              <w:t>ent</w:t>
            </w:r>
            <w:r w:rsidR="008560D8">
              <w:rPr>
                <w:rFonts w:cs="Arial"/>
                <w:color w:val="000000"/>
                <w:sz w:val="24"/>
                <w:lang w:val="en-GB"/>
              </w:rPr>
              <w:t>, sexual assault and rape</w:t>
            </w:r>
            <w:r w:rsidRPr="00752766">
              <w:rPr>
                <w:rFonts w:cs="Arial"/>
                <w:color w:val="000000"/>
                <w:sz w:val="24"/>
                <w:lang w:val="en-GB"/>
              </w:rPr>
              <w:t xml:space="preserve"> and why these are always unacceptable</w:t>
            </w:r>
          </w:p>
          <w:p w:rsidRPr="00752766" w:rsidR="00CA055B" w:rsidP="00B3077A" w:rsidRDefault="007C29DA" w14:paraId="16C118E5"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he legal rights and responsibilities r</w:t>
            </w:r>
            <w:r w:rsidRPr="00752766">
              <w:rPr>
                <w:rFonts w:cs="Arial"/>
                <w:color w:val="000000"/>
                <w:sz w:val="24"/>
                <w:lang w:val="en-GB"/>
              </w:rPr>
              <w:t xml:space="preserve">egarding equality (particularly </w:t>
            </w:r>
            <w:r w:rsidRPr="00752766" w:rsidR="00CA055B">
              <w:rPr>
                <w:rFonts w:cs="Arial"/>
                <w:color w:val="000000"/>
                <w:sz w:val="24"/>
                <w:lang w:val="en-GB"/>
              </w:rPr>
              <w:t>with reference to the protected ch</w:t>
            </w:r>
            <w:r w:rsidRPr="00752766">
              <w:rPr>
                <w:rFonts w:cs="Arial"/>
                <w:color w:val="000000"/>
                <w:sz w:val="24"/>
                <w:lang w:val="en-GB"/>
              </w:rPr>
              <w:t xml:space="preserve">aracteristics as defined in the </w:t>
            </w:r>
            <w:r w:rsidRPr="00752766" w:rsidR="00CA055B">
              <w:rPr>
                <w:rFonts w:cs="Arial"/>
                <w:color w:val="000000"/>
                <w:sz w:val="24"/>
                <w:lang w:val="en-GB"/>
              </w:rPr>
              <w:t>Equality Act 2010) and that everyone is unique and equa</w:t>
            </w:r>
            <w:r w:rsidRPr="00752766">
              <w:rPr>
                <w:rFonts w:cs="Arial"/>
                <w:color w:val="000000"/>
                <w:sz w:val="24"/>
                <w:lang w:val="en-GB"/>
              </w:rPr>
              <w:t>l</w:t>
            </w:r>
          </w:p>
        </w:tc>
      </w:tr>
      <w:tr w:rsidRPr="00752766" w:rsidR="00CA055B" w:rsidTr="007C29DA" w14:paraId="7172DBBD" w14:textId="77777777">
        <w:trPr>
          <w:cantSplit/>
        </w:trPr>
        <w:tc>
          <w:tcPr>
            <w:tcW w:w="1777" w:type="dxa"/>
            <w:tcMar>
              <w:top w:w="113" w:type="dxa"/>
              <w:bottom w:w="113" w:type="dxa"/>
            </w:tcMar>
          </w:tcPr>
          <w:p w:rsidRPr="00752766" w:rsidR="00CA055B" w:rsidP="007C5CD7" w:rsidRDefault="00CA055B" w14:paraId="4E45B9D5" w14:textId="77777777">
            <w:pPr>
              <w:pStyle w:val="7Tablebodycopy"/>
              <w:rPr>
                <w:rFonts w:cs="Arial"/>
                <w:color w:val="000000"/>
                <w:sz w:val="24"/>
                <w:lang w:val="en-GB"/>
              </w:rPr>
            </w:pPr>
            <w:r w:rsidRPr="00752766">
              <w:rPr>
                <w:rFonts w:cs="Arial"/>
                <w:color w:val="000000"/>
                <w:sz w:val="24"/>
                <w:lang w:val="en-GB"/>
              </w:rPr>
              <w:t>Online and media</w:t>
            </w:r>
          </w:p>
        </w:tc>
        <w:tc>
          <w:tcPr>
            <w:tcW w:w="12240" w:type="dxa"/>
          </w:tcPr>
          <w:p w:rsidRPr="00752766" w:rsidR="00CA055B" w:rsidP="00B3077A" w:rsidRDefault="007C29DA" w14:paraId="63F6F828"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heir rights, responsibilities and oppor</w:t>
            </w:r>
            <w:r w:rsidRPr="00752766">
              <w:rPr>
                <w:rFonts w:cs="Arial"/>
                <w:color w:val="000000"/>
                <w:sz w:val="24"/>
                <w:lang w:val="en-GB"/>
              </w:rPr>
              <w:t xml:space="preserve">tunities online, including that </w:t>
            </w:r>
            <w:r w:rsidRPr="00752766" w:rsidR="00CA055B">
              <w:rPr>
                <w:rFonts w:cs="Arial"/>
                <w:color w:val="000000"/>
                <w:sz w:val="24"/>
                <w:lang w:val="en-GB"/>
              </w:rPr>
              <w:t>the same expectations of behaviour apply in all contexts</w:t>
            </w:r>
            <w:r w:rsidRPr="00752766">
              <w:rPr>
                <w:rFonts w:cs="Arial"/>
                <w:color w:val="000000"/>
                <w:sz w:val="24"/>
                <w:lang w:val="en-GB"/>
              </w:rPr>
              <w:t xml:space="preserve">, including </w:t>
            </w:r>
            <w:r w:rsidRPr="00752766" w:rsidR="0094477C">
              <w:rPr>
                <w:rFonts w:cs="Arial"/>
                <w:color w:val="000000"/>
                <w:sz w:val="24"/>
                <w:lang w:val="en-GB"/>
              </w:rPr>
              <w:t>online</w:t>
            </w:r>
          </w:p>
          <w:p w:rsidRPr="00752766" w:rsidR="00CA055B" w:rsidP="00B3077A" w:rsidRDefault="007C29DA" w14:paraId="149AFB8A" w14:textId="77777777">
            <w:pPr>
              <w:pStyle w:val="7Tablecopybulleted"/>
              <w:rPr>
                <w:rFonts w:cs="Arial"/>
                <w:color w:val="000000"/>
                <w:sz w:val="24"/>
                <w:lang w:val="en-GB"/>
              </w:rPr>
            </w:pPr>
            <w:r w:rsidRPr="00752766">
              <w:rPr>
                <w:rFonts w:cs="Arial"/>
                <w:color w:val="000000"/>
                <w:sz w:val="24"/>
                <w:lang w:val="en-GB"/>
              </w:rPr>
              <w:t>A</w:t>
            </w:r>
            <w:r w:rsidRPr="00752766" w:rsidR="00CA055B">
              <w:rPr>
                <w:rFonts w:cs="Arial"/>
                <w:color w:val="000000"/>
                <w:sz w:val="24"/>
                <w:lang w:val="en-GB"/>
              </w:rPr>
              <w:t>bout online risks, including tha</w:t>
            </w:r>
            <w:r w:rsidRPr="00752766">
              <w:rPr>
                <w:rFonts w:cs="Arial"/>
                <w:color w:val="000000"/>
                <w:sz w:val="24"/>
                <w:lang w:val="en-GB"/>
              </w:rPr>
              <w:t xml:space="preserve">t any material someone provides </w:t>
            </w:r>
            <w:r w:rsidRPr="00752766" w:rsidR="00CA055B">
              <w:rPr>
                <w:rFonts w:cs="Arial"/>
                <w:color w:val="000000"/>
                <w:sz w:val="24"/>
                <w:lang w:val="en-GB"/>
              </w:rPr>
              <w:t>to another has the potential to be s</w:t>
            </w:r>
            <w:r w:rsidRPr="00752766">
              <w:rPr>
                <w:rFonts w:cs="Arial"/>
                <w:color w:val="000000"/>
                <w:sz w:val="24"/>
                <w:lang w:val="en-GB"/>
              </w:rPr>
              <w:t xml:space="preserve">hared online and the difficulty </w:t>
            </w:r>
            <w:r w:rsidRPr="00752766" w:rsidR="00CA055B">
              <w:rPr>
                <w:rFonts w:cs="Arial"/>
                <w:color w:val="000000"/>
                <w:sz w:val="24"/>
                <w:lang w:val="en-GB"/>
              </w:rPr>
              <w:t>of removing potentially comp</w:t>
            </w:r>
            <w:r w:rsidRPr="00752766" w:rsidR="0094477C">
              <w:rPr>
                <w:rFonts w:cs="Arial"/>
                <w:color w:val="000000"/>
                <w:sz w:val="24"/>
                <w:lang w:val="en-GB"/>
              </w:rPr>
              <w:t>romising material placed online</w:t>
            </w:r>
          </w:p>
          <w:p w:rsidRPr="00752766" w:rsidR="00CA055B" w:rsidP="00B3077A" w:rsidRDefault="007C29DA" w14:paraId="18B08AEB" w14:textId="77777777">
            <w:pPr>
              <w:pStyle w:val="7Tablecopybulleted"/>
              <w:rPr>
                <w:rFonts w:cs="Arial"/>
                <w:color w:val="000000"/>
                <w:sz w:val="24"/>
                <w:lang w:val="en-GB"/>
              </w:rPr>
            </w:pPr>
            <w:r w:rsidRPr="00752766">
              <w:rPr>
                <w:rFonts w:cs="Arial"/>
                <w:color w:val="000000"/>
                <w:sz w:val="24"/>
                <w:lang w:val="en-GB"/>
              </w:rPr>
              <w:t>N</w:t>
            </w:r>
            <w:r w:rsidRPr="00752766" w:rsidR="00CA055B">
              <w:rPr>
                <w:rFonts w:cs="Arial"/>
                <w:color w:val="000000"/>
                <w:sz w:val="24"/>
                <w:lang w:val="en-GB"/>
              </w:rPr>
              <w:t>ot to provide material to others that</w:t>
            </w:r>
            <w:r w:rsidRPr="00752766">
              <w:rPr>
                <w:rFonts w:cs="Arial"/>
                <w:color w:val="000000"/>
                <w:sz w:val="24"/>
                <w:lang w:val="en-GB"/>
              </w:rPr>
              <w:t xml:space="preserve"> they would not want shared </w:t>
            </w:r>
            <w:r w:rsidRPr="00752766" w:rsidR="00CA055B">
              <w:rPr>
                <w:rFonts w:cs="Arial"/>
                <w:color w:val="000000"/>
                <w:sz w:val="24"/>
                <w:lang w:val="en-GB"/>
              </w:rPr>
              <w:t>further and not to share personal</w:t>
            </w:r>
            <w:r w:rsidRPr="00752766" w:rsidR="0094477C">
              <w:rPr>
                <w:rFonts w:cs="Arial"/>
                <w:color w:val="000000"/>
                <w:sz w:val="24"/>
                <w:lang w:val="en-GB"/>
              </w:rPr>
              <w:t xml:space="preserve"> material which is sent to them</w:t>
            </w:r>
          </w:p>
          <w:p w:rsidRPr="00752766" w:rsidR="00CA055B" w:rsidP="00B3077A" w:rsidRDefault="007C29DA" w14:paraId="47CE0C2C" w14:textId="77777777">
            <w:pPr>
              <w:pStyle w:val="7Tablecopybulleted"/>
              <w:rPr>
                <w:rFonts w:cs="Arial"/>
                <w:color w:val="000000"/>
                <w:sz w:val="24"/>
                <w:lang w:val="en-GB"/>
              </w:rPr>
            </w:pPr>
            <w:r w:rsidRPr="00752766">
              <w:rPr>
                <w:rFonts w:cs="Arial"/>
                <w:color w:val="000000"/>
                <w:sz w:val="24"/>
                <w:lang w:val="en-GB"/>
              </w:rPr>
              <w:t>W</w:t>
            </w:r>
            <w:r w:rsidRPr="00752766" w:rsidR="00CA055B">
              <w:rPr>
                <w:rFonts w:cs="Arial"/>
                <w:color w:val="000000"/>
                <w:sz w:val="24"/>
                <w:lang w:val="en-GB"/>
              </w:rPr>
              <w:t>hat to do and where to get suppo</w:t>
            </w:r>
            <w:r w:rsidRPr="00752766">
              <w:rPr>
                <w:rFonts w:cs="Arial"/>
                <w:color w:val="000000"/>
                <w:sz w:val="24"/>
                <w:lang w:val="en-GB"/>
              </w:rPr>
              <w:t>rt to report material or manage is</w:t>
            </w:r>
            <w:r w:rsidRPr="00752766" w:rsidR="0094477C">
              <w:rPr>
                <w:rFonts w:cs="Arial"/>
                <w:color w:val="000000"/>
                <w:sz w:val="24"/>
                <w:lang w:val="en-GB"/>
              </w:rPr>
              <w:t>sues online</w:t>
            </w:r>
          </w:p>
          <w:p w:rsidRPr="00752766" w:rsidR="00CA055B" w:rsidP="00B3077A" w:rsidRDefault="007C29DA" w14:paraId="46B5D3AB"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he im</w:t>
            </w:r>
            <w:r w:rsidRPr="00752766" w:rsidR="0094477C">
              <w:rPr>
                <w:rFonts w:cs="Arial"/>
                <w:color w:val="000000"/>
                <w:sz w:val="24"/>
                <w:lang w:val="en-GB"/>
              </w:rPr>
              <w:t>pact of viewing harmful content</w:t>
            </w:r>
          </w:p>
          <w:p w:rsidRPr="00752766" w:rsidR="00CA055B" w:rsidP="00B3077A" w:rsidRDefault="007C29DA" w14:paraId="48861F3D"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specifically sexually explicit m</w:t>
            </w:r>
            <w:r w:rsidRPr="00752766">
              <w:rPr>
                <w:rFonts w:cs="Arial"/>
                <w:color w:val="000000"/>
                <w:sz w:val="24"/>
                <w:lang w:val="en-GB"/>
              </w:rPr>
              <w:t xml:space="preserve">aterial e.g. pornography </w:t>
            </w:r>
            <w:r w:rsidRPr="00752766" w:rsidR="00CA055B">
              <w:rPr>
                <w:rFonts w:cs="Arial"/>
                <w:color w:val="000000"/>
                <w:sz w:val="24"/>
                <w:lang w:val="en-GB"/>
              </w:rPr>
              <w:t>presents a distorted picture of se</w:t>
            </w:r>
            <w:r w:rsidRPr="00752766">
              <w:rPr>
                <w:rFonts w:cs="Arial"/>
                <w:color w:val="000000"/>
                <w:sz w:val="24"/>
                <w:lang w:val="en-GB"/>
              </w:rPr>
              <w:t xml:space="preserve">xual behaviours, can damage the </w:t>
            </w:r>
            <w:r w:rsidRPr="00752766" w:rsidR="00CA055B">
              <w:rPr>
                <w:rFonts w:cs="Arial"/>
                <w:color w:val="000000"/>
                <w:sz w:val="24"/>
                <w:lang w:val="en-GB"/>
              </w:rPr>
              <w:t>way people see themselves in re</w:t>
            </w:r>
            <w:r w:rsidRPr="00752766" w:rsidR="0094477C">
              <w:rPr>
                <w:rFonts w:cs="Arial"/>
                <w:color w:val="000000"/>
                <w:sz w:val="24"/>
                <w:lang w:val="en-GB"/>
              </w:rPr>
              <w:t xml:space="preserve">lation to others and negatively </w:t>
            </w:r>
            <w:r w:rsidRPr="00752766" w:rsidR="00CA055B">
              <w:rPr>
                <w:rFonts w:cs="Arial"/>
                <w:color w:val="000000"/>
                <w:sz w:val="24"/>
                <w:lang w:val="en-GB"/>
              </w:rPr>
              <w:t>affect how they</w:t>
            </w:r>
            <w:r w:rsidRPr="00752766" w:rsidR="0094477C">
              <w:rPr>
                <w:rFonts w:cs="Arial"/>
                <w:color w:val="000000"/>
                <w:sz w:val="24"/>
                <w:lang w:val="en-GB"/>
              </w:rPr>
              <w:t xml:space="preserve"> behave towards sexual partners</w:t>
            </w:r>
          </w:p>
          <w:p w:rsidRPr="00752766" w:rsidR="00CA055B" w:rsidP="00B3077A" w:rsidRDefault="0031687A" w14:paraId="5C693203" w14:textId="2D8B7FAF">
            <w:pPr>
              <w:pStyle w:val="7Tablecopybulleted"/>
              <w:rPr>
                <w:rFonts w:cs="Arial"/>
                <w:color w:val="000000"/>
                <w:sz w:val="24"/>
                <w:lang w:val="en-GB"/>
              </w:rPr>
            </w:pPr>
            <w:r>
              <w:rPr>
                <w:rFonts w:cs="Arial"/>
                <w:color w:val="000000"/>
                <w:sz w:val="24"/>
                <w:lang w:val="en-GB"/>
              </w:rPr>
              <w:t xml:space="preserve">Youth Produced Sexual Imagery, consent and the law. </w:t>
            </w:r>
          </w:p>
          <w:p w:rsidRPr="00752766" w:rsidR="00CA055B" w:rsidP="00B3077A" w:rsidRDefault="0094477C" w14:paraId="4AB08889" w14:textId="77777777">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information and data is g</w:t>
            </w:r>
            <w:r w:rsidRPr="00752766">
              <w:rPr>
                <w:rFonts w:cs="Arial"/>
                <w:color w:val="000000"/>
                <w:sz w:val="24"/>
                <w:lang w:val="en-GB"/>
              </w:rPr>
              <w:t>enerated, collected, shared and used online</w:t>
            </w:r>
          </w:p>
        </w:tc>
      </w:tr>
      <w:tr w:rsidRPr="00752766" w:rsidR="00CA055B" w:rsidTr="007C29DA" w14:paraId="53B4425A" w14:textId="77777777">
        <w:trPr>
          <w:cantSplit/>
        </w:trPr>
        <w:tc>
          <w:tcPr>
            <w:tcW w:w="1777" w:type="dxa"/>
            <w:tcMar>
              <w:top w:w="113" w:type="dxa"/>
              <w:bottom w:w="113" w:type="dxa"/>
            </w:tcMar>
          </w:tcPr>
          <w:p w:rsidRPr="00752766" w:rsidR="00CA055B" w:rsidP="007C5CD7" w:rsidRDefault="00CA055B" w14:paraId="5E64D80C" w14:textId="77777777">
            <w:pPr>
              <w:pStyle w:val="7Tablebodycopy"/>
              <w:rPr>
                <w:rFonts w:cs="Arial"/>
                <w:color w:val="000000"/>
                <w:sz w:val="24"/>
                <w:lang w:val="en-GB"/>
              </w:rPr>
            </w:pPr>
            <w:r w:rsidRPr="00752766">
              <w:rPr>
                <w:rFonts w:cs="Arial"/>
                <w:color w:val="000000"/>
                <w:sz w:val="24"/>
                <w:lang w:val="en-GB"/>
              </w:rPr>
              <w:t>Being safe</w:t>
            </w:r>
          </w:p>
        </w:tc>
        <w:tc>
          <w:tcPr>
            <w:tcW w:w="12240" w:type="dxa"/>
          </w:tcPr>
          <w:p w:rsidRPr="00752766" w:rsidR="00CA055B" w:rsidP="00B3077A" w:rsidRDefault="0094477C" w14:paraId="5DC11DE6" w14:textId="4D54E656">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he concepts of, and laws relating to, sexual consent, sexua</w:t>
            </w:r>
            <w:r w:rsidRPr="00752766">
              <w:rPr>
                <w:rFonts w:cs="Arial"/>
                <w:color w:val="000000"/>
                <w:sz w:val="24"/>
                <w:lang w:val="en-GB"/>
              </w:rPr>
              <w:t xml:space="preserve">l </w:t>
            </w:r>
            <w:r w:rsidRPr="00752766" w:rsidR="00CA055B">
              <w:rPr>
                <w:rFonts w:cs="Arial"/>
                <w:color w:val="000000"/>
                <w:sz w:val="24"/>
                <w:lang w:val="en-GB"/>
              </w:rPr>
              <w:t>exploitation, abuse, groomi</w:t>
            </w:r>
            <w:r w:rsidRPr="00752766">
              <w:rPr>
                <w:rFonts w:cs="Arial"/>
                <w:color w:val="000000"/>
                <w:sz w:val="24"/>
                <w:lang w:val="en-GB"/>
              </w:rPr>
              <w:t xml:space="preserve">ng, coercion, harassment, </w:t>
            </w:r>
            <w:r w:rsidR="001609E4">
              <w:rPr>
                <w:rFonts w:cs="Arial"/>
                <w:color w:val="000000"/>
                <w:sz w:val="24"/>
                <w:lang w:val="en-GB"/>
              </w:rPr>
              <w:t xml:space="preserve">assault, </w:t>
            </w:r>
            <w:r w:rsidRPr="00752766">
              <w:rPr>
                <w:rFonts w:cs="Arial"/>
                <w:color w:val="000000"/>
                <w:sz w:val="24"/>
                <w:lang w:val="en-GB"/>
              </w:rPr>
              <w:t xml:space="preserve">rape, </w:t>
            </w:r>
            <w:r w:rsidRPr="00752766" w:rsidR="00CA055B">
              <w:rPr>
                <w:rFonts w:cs="Arial"/>
                <w:color w:val="000000"/>
                <w:sz w:val="24"/>
                <w:lang w:val="en-GB"/>
              </w:rPr>
              <w:t>domestic abuse</w:t>
            </w:r>
            <w:r w:rsidR="001609E4">
              <w:rPr>
                <w:rFonts w:cs="Arial"/>
                <w:color w:val="000000"/>
                <w:sz w:val="24"/>
                <w:lang w:val="en-GB"/>
              </w:rPr>
              <w:t xml:space="preserve"> including coercive control</w:t>
            </w:r>
            <w:r w:rsidRPr="00752766" w:rsidR="00CA055B">
              <w:rPr>
                <w:rFonts w:cs="Arial"/>
                <w:color w:val="000000"/>
                <w:sz w:val="24"/>
                <w:lang w:val="en-GB"/>
              </w:rPr>
              <w:t>, forced marr</w:t>
            </w:r>
            <w:r w:rsidRPr="00752766">
              <w:rPr>
                <w:rFonts w:cs="Arial"/>
                <w:color w:val="000000"/>
                <w:sz w:val="24"/>
                <w:lang w:val="en-GB"/>
              </w:rPr>
              <w:t xml:space="preserve">iage, honour-based violence and </w:t>
            </w:r>
            <w:r w:rsidRPr="00752766" w:rsidR="00CA055B">
              <w:rPr>
                <w:rFonts w:cs="Arial"/>
                <w:color w:val="000000"/>
                <w:sz w:val="24"/>
                <w:lang w:val="en-GB"/>
              </w:rPr>
              <w:t>FGM, and how these can affect c</w:t>
            </w:r>
            <w:r w:rsidRPr="00752766">
              <w:rPr>
                <w:rFonts w:cs="Arial"/>
                <w:color w:val="000000"/>
                <w:sz w:val="24"/>
                <w:lang w:val="en-GB"/>
              </w:rPr>
              <w:t>urrent and future relationships</w:t>
            </w:r>
          </w:p>
          <w:p w:rsidR="00CA055B" w:rsidP="00B3077A" w:rsidRDefault="0094477C" w14:paraId="5C9C289E" w14:textId="77777777">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people can actively communi</w:t>
            </w:r>
            <w:r w:rsidRPr="00752766">
              <w:rPr>
                <w:rFonts w:cs="Arial"/>
                <w:color w:val="000000"/>
                <w:sz w:val="24"/>
                <w:lang w:val="en-GB"/>
              </w:rPr>
              <w:t xml:space="preserve">cate and recognise consent from </w:t>
            </w:r>
            <w:r w:rsidRPr="00752766" w:rsidR="00CA055B">
              <w:rPr>
                <w:rFonts w:cs="Arial"/>
                <w:color w:val="000000"/>
                <w:sz w:val="24"/>
                <w:lang w:val="en-GB"/>
              </w:rPr>
              <w:t>others, including sexual consen</w:t>
            </w:r>
            <w:r w:rsidRPr="00752766">
              <w:rPr>
                <w:rFonts w:cs="Arial"/>
                <w:color w:val="000000"/>
                <w:sz w:val="24"/>
                <w:lang w:val="en-GB"/>
              </w:rPr>
              <w:t xml:space="preserve">t, and how and when consent can </w:t>
            </w:r>
            <w:r w:rsidRPr="00752766" w:rsidR="00CA055B">
              <w:rPr>
                <w:rFonts w:cs="Arial"/>
                <w:color w:val="000000"/>
                <w:sz w:val="24"/>
                <w:lang w:val="en-GB"/>
              </w:rPr>
              <w:t xml:space="preserve">be withdrawn (in </w:t>
            </w:r>
            <w:r w:rsidRPr="00752766">
              <w:rPr>
                <w:rFonts w:cs="Arial"/>
                <w:color w:val="000000"/>
                <w:sz w:val="24"/>
                <w:lang w:val="en-GB"/>
              </w:rPr>
              <w:t>all contexts, including online)</w:t>
            </w:r>
          </w:p>
          <w:p w:rsidRPr="00752766" w:rsidR="00991E59" w:rsidP="00B3077A" w:rsidRDefault="00991E59" w14:paraId="54A4DCB7" w14:textId="21A78119">
            <w:pPr>
              <w:pStyle w:val="7Tablecopybulleted"/>
              <w:rPr>
                <w:rFonts w:cs="Arial"/>
                <w:color w:val="000000"/>
                <w:sz w:val="24"/>
                <w:lang w:val="en-GB"/>
              </w:rPr>
            </w:pPr>
            <w:r>
              <w:rPr>
                <w:rFonts w:cs="Arial"/>
                <w:color w:val="000000"/>
                <w:sz w:val="24"/>
                <w:lang w:val="en-GB"/>
              </w:rPr>
              <w:t xml:space="preserve">How to report concerns safely within school and to outside organisations. </w:t>
            </w:r>
          </w:p>
        </w:tc>
      </w:tr>
      <w:tr w:rsidRPr="00752766" w:rsidR="00991E59" w:rsidTr="007C29DA" w14:paraId="56BCD3AB" w14:textId="77777777">
        <w:trPr>
          <w:cantSplit/>
        </w:trPr>
        <w:tc>
          <w:tcPr>
            <w:tcW w:w="1777" w:type="dxa"/>
            <w:tcMar>
              <w:top w:w="113" w:type="dxa"/>
              <w:bottom w:w="113" w:type="dxa"/>
            </w:tcMar>
          </w:tcPr>
          <w:p w:rsidRPr="00752766" w:rsidR="00991E59" w:rsidP="007C5CD7" w:rsidRDefault="00991E59" w14:paraId="1AF0EE6C" w14:textId="79041AFF">
            <w:pPr>
              <w:pStyle w:val="7Tablebodycopy"/>
              <w:rPr>
                <w:rFonts w:cs="Arial"/>
                <w:color w:val="000000"/>
                <w:sz w:val="24"/>
                <w:lang w:val="en-GB"/>
              </w:rPr>
            </w:pPr>
            <w:r>
              <w:rPr>
                <w:rFonts w:cs="Arial"/>
                <w:color w:val="000000"/>
                <w:sz w:val="24"/>
                <w:lang w:val="en-GB"/>
              </w:rPr>
              <w:t>Gender and sexual identity</w:t>
            </w:r>
          </w:p>
        </w:tc>
        <w:tc>
          <w:tcPr>
            <w:tcW w:w="12240" w:type="dxa"/>
          </w:tcPr>
          <w:p w:rsidR="00991E59" w:rsidP="00B3077A" w:rsidRDefault="00991E59" w14:paraId="1E37DD09" w14:textId="77777777">
            <w:pPr>
              <w:pStyle w:val="7Tablecopybulleted"/>
              <w:rPr>
                <w:rFonts w:cs="Arial"/>
                <w:color w:val="000000"/>
                <w:sz w:val="24"/>
                <w:lang w:val="en-GB"/>
              </w:rPr>
            </w:pPr>
            <w:r>
              <w:rPr>
                <w:rFonts w:cs="Arial"/>
                <w:color w:val="000000"/>
                <w:sz w:val="24"/>
                <w:lang w:val="en-GB"/>
              </w:rPr>
              <w:t>There are a range of sexualities and gender identities.</w:t>
            </w:r>
          </w:p>
          <w:p w:rsidR="00991E59" w:rsidP="00B3077A" w:rsidRDefault="00991E59" w14:paraId="6C6FBA35" w14:textId="77777777">
            <w:pPr>
              <w:pStyle w:val="7Tablecopybulleted"/>
              <w:rPr>
                <w:rFonts w:cs="Arial"/>
                <w:color w:val="000000"/>
                <w:sz w:val="24"/>
                <w:lang w:val="en-GB"/>
              </w:rPr>
            </w:pPr>
            <w:r>
              <w:rPr>
                <w:rFonts w:cs="Arial"/>
                <w:color w:val="000000"/>
                <w:sz w:val="24"/>
                <w:lang w:val="en-GB"/>
              </w:rPr>
              <w:t xml:space="preserve">Some people will be different to us and that is ok. </w:t>
            </w:r>
          </w:p>
          <w:p w:rsidRPr="00752766" w:rsidR="00991E59" w:rsidP="00B3077A" w:rsidRDefault="00991E59" w14:paraId="27F75677" w14:textId="5C43FD82">
            <w:pPr>
              <w:pStyle w:val="7Tablecopybulleted"/>
              <w:rPr>
                <w:rFonts w:cs="Arial"/>
                <w:color w:val="000000"/>
                <w:sz w:val="24"/>
                <w:lang w:val="en-GB"/>
              </w:rPr>
            </w:pPr>
            <w:r>
              <w:rPr>
                <w:rFonts w:cs="Arial"/>
                <w:color w:val="000000"/>
                <w:sz w:val="24"/>
                <w:lang w:val="en-GB"/>
              </w:rPr>
              <w:t xml:space="preserve">That sexual activity can be enjoyed regardless of gender and sexual identity. </w:t>
            </w:r>
          </w:p>
        </w:tc>
      </w:tr>
      <w:tr w:rsidRPr="00752766" w:rsidR="00CA055B" w:rsidTr="007C29DA" w14:paraId="325B8F7C" w14:textId="77777777">
        <w:trPr>
          <w:cantSplit/>
        </w:trPr>
        <w:tc>
          <w:tcPr>
            <w:tcW w:w="1777" w:type="dxa"/>
            <w:tcMar>
              <w:top w:w="113" w:type="dxa"/>
              <w:bottom w:w="113" w:type="dxa"/>
            </w:tcMar>
          </w:tcPr>
          <w:p w:rsidRPr="00752766" w:rsidR="00CA055B" w:rsidP="007C5CD7" w:rsidRDefault="00CA055B" w14:paraId="456269C9" w14:textId="77777777">
            <w:pPr>
              <w:pStyle w:val="7Tablebodycopy"/>
              <w:rPr>
                <w:rFonts w:cs="Arial"/>
                <w:color w:val="000000"/>
                <w:sz w:val="24"/>
                <w:lang w:val="en-GB"/>
              </w:rPr>
            </w:pPr>
            <w:r w:rsidRPr="00752766">
              <w:rPr>
                <w:rFonts w:cs="Arial"/>
                <w:color w:val="000000"/>
                <w:sz w:val="24"/>
                <w:lang w:val="en-GB"/>
              </w:rPr>
              <w:t>Intimate and sexual relationships, including sexual health</w:t>
            </w:r>
          </w:p>
        </w:tc>
        <w:tc>
          <w:tcPr>
            <w:tcW w:w="12240" w:type="dxa"/>
          </w:tcPr>
          <w:p w:rsidRPr="00752766" w:rsidR="00CA055B" w:rsidP="00B3077A" w:rsidRDefault="0094477C" w14:paraId="6B811DDB" w14:textId="77777777">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to recognise the characte</w:t>
            </w:r>
            <w:r w:rsidRPr="00752766">
              <w:rPr>
                <w:rFonts w:cs="Arial"/>
                <w:color w:val="000000"/>
                <w:sz w:val="24"/>
                <w:lang w:val="en-GB"/>
              </w:rPr>
              <w:t xml:space="preserve">ristics and positive aspects of </w:t>
            </w:r>
            <w:r w:rsidRPr="00752766" w:rsidR="00CA055B">
              <w:rPr>
                <w:rFonts w:cs="Arial"/>
                <w:color w:val="000000"/>
                <w:sz w:val="24"/>
                <w:lang w:val="en-GB"/>
              </w:rPr>
              <w:t>healthy one-to-one intimate rela</w:t>
            </w:r>
            <w:r w:rsidRPr="00752766">
              <w:rPr>
                <w:rFonts w:cs="Arial"/>
                <w:color w:val="000000"/>
                <w:sz w:val="24"/>
                <w:lang w:val="en-GB"/>
              </w:rPr>
              <w:t xml:space="preserve">tionships, which include mutual </w:t>
            </w:r>
            <w:r w:rsidRPr="00752766" w:rsidR="00CA055B">
              <w:rPr>
                <w:rFonts w:cs="Arial"/>
                <w:color w:val="000000"/>
                <w:sz w:val="24"/>
                <w:lang w:val="en-GB"/>
              </w:rPr>
              <w:t>respect, consent, loyalty, trust, sh</w:t>
            </w:r>
            <w:r w:rsidRPr="00752766">
              <w:rPr>
                <w:rFonts w:cs="Arial"/>
                <w:color w:val="000000"/>
                <w:sz w:val="24"/>
                <w:lang w:val="en-GB"/>
              </w:rPr>
              <w:t>ared interests and outlook, sex and friendship</w:t>
            </w:r>
          </w:p>
          <w:p w:rsidR="00CA055B" w:rsidP="00B3077A" w:rsidRDefault="0094477C" w14:paraId="53635298" w14:textId="7EC4E6C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all aspects of health can be a</w:t>
            </w:r>
            <w:r w:rsidRPr="00752766">
              <w:rPr>
                <w:rFonts w:cs="Arial"/>
                <w:color w:val="000000"/>
                <w:sz w:val="24"/>
                <w:lang w:val="en-GB"/>
              </w:rPr>
              <w:t xml:space="preserve">ffected by choices they make in </w:t>
            </w:r>
            <w:r w:rsidRPr="00752766" w:rsidR="00CA055B">
              <w:rPr>
                <w:rFonts w:cs="Arial"/>
                <w:color w:val="000000"/>
                <w:sz w:val="24"/>
                <w:lang w:val="en-GB"/>
              </w:rPr>
              <w:t>sex and relationships, positivel</w:t>
            </w:r>
            <w:r w:rsidRPr="00752766">
              <w:rPr>
                <w:rFonts w:cs="Arial"/>
                <w:color w:val="000000"/>
                <w:sz w:val="24"/>
                <w:lang w:val="en-GB"/>
              </w:rPr>
              <w:t xml:space="preserve">y or negatively, e.g. physical, </w:t>
            </w:r>
            <w:r w:rsidRPr="00752766" w:rsidR="00CA055B">
              <w:rPr>
                <w:rFonts w:cs="Arial"/>
                <w:color w:val="000000"/>
                <w:sz w:val="24"/>
                <w:lang w:val="en-GB"/>
              </w:rPr>
              <w:t>emotional, mental, sexual and re</w:t>
            </w:r>
            <w:r w:rsidRPr="00752766">
              <w:rPr>
                <w:rFonts w:cs="Arial"/>
                <w:color w:val="000000"/>
                <w:sz w:val="24"/>
                <w:lang w:val="en-GB"/>
              </w:rPr>
              <w:t>productive health and wellbeing</w:t>
            </w:r>
          </w:p>
          <w:p w:rsidRPr="00752766" w:rsidR="00991E59" w:rsidP="00B3077A" w:rsidRDefault="00991E59" w14:paraId="62D6527B" w14:textId="301AEB9E">
            <w:pPr>
              <w:pStyle w:val="7Tablecopybulleted"/>
              <w:rPr>
                <w:rFonts w:cs="Arial"/>
                <w:color w:val="000000"/>
                <w:sz w:val="24"/>
                <w:lang w:val="en-GB"/>
              </w:rPr>
            </w:pPr>
            <w:r>
              <w:rPr>
                <w:rFonts w:cs="Arial"/>
                <w:color w:val="000000"/>
                <w:sz w:val="24"/>
                <w:lang w:val="en-GB"/>
              </w:rPr>
              <w:t xml:space="preserve">That sex should feel pleasurable and should be with someone they trust and respect. </w:t>
            </w:r>
          </w:p>
          <w:p w:rsidRPr="00752766" w:rsidR="00CA055B" w:rsidP="00B3077A" w:rsidRDefault="0094477C" w14:paraId="24646AC3"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he facts about reproductive heal</w:t>
            </w:r>
            <w:r w:rsidRPr="00752766">
              <w:rPr>
                <w:rFonts w:cs="Arial"/>
                <w:color w:val="000000"/>
                <w:sz w:val="24"/>
                <w:lang w:val="en-GB"/>
              </w:rPr>
              <w:t xml:space="preserve">th, including fertility and the </w:t>
            </w:r>
            <w:r w:rsidRPr="00752766" w:rsidR="00CA055B">
              <w:rPr>
                <w:rFonts w:cs="Arial"/>
                <w:color w:val="000000"/>
                <w:sz w:val="24"/>
                <w:lang w:val="en-GB"/>
              </w:rPr>
              <w:t>potential impact of lifestyle</w:t>
            </w:r>
            <w:r w:rsidRPr="00752766">
              <w:rPr>
                <w:rFonts w:cs="Arial"/>
                <w:color w:val="000000"/>
                <w:sz w:val="24"/>
                <w:lang w:val="en-GB"/>
              </w:rPr>
              <w:t xml:space="preserve"> on fertility for men and women</w:t>
            </w:r>
          </w:p>
          <w:p w:rsidRPr="00752766" w:rsidR="0094477C" w:rsidP="00B3077A" w:rsidRDefault="0094477C" w14:paraId="3B6070A4"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there are a range of strategies for identifying and managin</w:t>
            </w:r>
            <w:r w:rsidRPr="00752766">
              <w:rPr>
                <w:rFonts w:cs="Arial"/>
                <w:color w:val="000000"/>
                <w:sz w:val="24"/>
                <w:lang w:val="en-GB"/>
              </w:rPr>
              <w:t xml:space="preserve">g </w:t>
            </w:r>
            <w:r w:rsidRPr="00752766" w:rsidR="00CA055B">
              <w:rPr>
                <w:rFonts w:cs="Arial"/>
                <w:color w:val="000000"/>
                <w:sz w:val="24"/>
                <w:lang w:val="en-GB"/>
              </w:rPr>
              <w:t>sexual pressure, including underst</w:t>
            </w:r>
            <w:r w:rsidRPr="00752766">
              <w:rPr>
                <w:rFonts w:cs="Arial"/>
                <w:color w:val="000000"/>
                <w:sz w:val="24"/>
                <w:lang w:val="en-GB"/>
              </w:rPr>
              <w:t xml:space="preserve">anding peer pressure, resisting </w:t>
            </w:r>
            <w:r w:rsidRPr="00752766" w:rsidR="00CA055B">
              <w:rPr>
                <w:rFonts w:cs="Arial"/>
                <w:color w:val="000000"/>
                <w:sz w:val="24"/>
                <w:lang w:val="en-GB"/>
              </w:rPr>
              <w:t>pressu</w:t>
            </w:r>
            <w:r w:rsidRPr="00752766">
              <w:rPr>
                <w:rFonts w:cs="Arial"/>
                <w:color w:val="000000"/>
                <w:sz w:val="24"/>
                <w:lang w:val="en-GB"/>
              </w:rPr>
              <w:t>re and not pressurising others</w:t>
            </w:r>
          </w:p>
          <w:p w:rsidRPr="00752766" w:rsidR="00CA055B" w:rsidP="00B3077A" w:rsidRDefault="0094477C" w14:paraId="7DCE0716"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they have a choice to delay s</w:t>
            </w:r>
            <w:r w:rsidRPr="00752766">
              <w:rPr>
                <w:rFonts w:cs="Arial"/>
                <w:color w:val="000000"/>
                <w:sz w:val="24"/>
                <w:lang w:val="en-GB"/>
              </w:rPr>
              <w:t>ex or to enjoy intimacy without sex</w:t>
            </w:r>
          </w:p>
          <w:p w:rsidRPr="00752766" w:rsidR="00CA055B" w:rsidP="00B3077A" w:rsidRDefault="0094477C" w14:paraId="63F2CA15"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 xml:space="preserve">he facts about the full range of </w:t>
            </w:r>
            <w:r w:rsidRPr="00752766">
              <w:rPr>
                <w:rFonts w:cs="Arial"/>
                <w:color w:val="000000"/>
                <w:sz w:val="24"/>
                <w:lang w:val="en-GB"/>
              </w:rPr>
              <w:t xml:space="preserve">contraceptive choices, efficacy </w:t>
            </w:r>
            <w:r w:rsidRPr="00752766" w:rsidR="00CA055B">
              <w:rPr>
                <w:rFonts w:cs="Arial"/>
                <w:color w:val="000000"/>
                <w:sz w:val="24"/>
                <w:lang w:val="en-GB"/>
              </w:rPr>
              <w:t>and optio</w:t>
            </w:r>
            <w:r w:rsidRPr="00752766">
              <w:rPr>
                <w:rFonts w:cs="Arial"/>
                <w:color w:val="000000"/>
                <w:sz w:val="24"/>
                <w:lang w:val="en-GB"/>
              </w:rPr>
              <w:t>ns available</w:t>
            </w:r>
          </w:p>
          <w:p w:rsidRPr="00752766" w:rsidR="00CA055B" w:rsidP="00B3077A" w:rsidRDefault="0094477C" w14:paraId="743F6177"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 xml:space="preserve">he facts around </w:t>
            </w:r>
            <w:r w:rsidRPr="00752766">
              <w:rPr>
                <w:rFonts w:cs="Arial"/>
                <w:color w:val="000000"/>
                <w:sz w:val="24"/>
                <w:lang w:val="en-GB"/>
              </w:rPr>
              <w:t>pregnancy including miscarriage</w:t>
            </w:r>
          </w:p>
          <w:p w:rsidRPr="00752766" w:rsidR="00CA055B" w:rsidP="00B3077A" w:rsidRDefault="0094477C" w14:paraId="3E8B0A44" w14:textId="77777777">
            <w:pPr>
              <w:pStyle w:val="7Tablecopybulleted"/>
              <w:rPr>
                <w:rFonts w:cs="Arial"/>
                <w:color w:val="000000"/>
                <w:sz w:val="24"/>
                <w:lang w:val="en-GB"/>
              </w:rPr>
            </w:pPr>
            <w:r w:rsidRPr="00752766">
              <w:rPr>
                <w:rFonts w:cs="Arial"/>
                <w:color w:val="000000"/>
                <w:sz w:val="24"/>
                <w:lang w:val="en-GB"/>
              </w:rPr>
              <w:t>T</w:t>
            </w:r>
            <w:r w:rsidRPr="00752766" w:rsidR="00CA055B">
              <w:rPr>
                <w:rFonts w:cs="Arial"/>
                <w:color w:val="000000"/>
                <w:sz w:val="24"/>
                <w:lang w:val="en-GB"/>
              </w:rPr>
              <w:t>hat there are choices in relation t</w:t>
            </w:r>
            <w:r w:rsidRPr="00752766">
              <w:rPr>
                <w:rFonts w:cs="Arial"/>
                <w:color w:val="000000"/>
                <w:sz w:val="24"/>
                <w:lang w:val="en-GB"/>
              </w:rPr>
              <w:t xml:space="preserve">o pregnancy (with medically and </w:t>
            </w:r>
            <w:r w:rsidRPr="00752766" w:rsidR="00CA055B">
              <w:rPr>
                <w:rFonts w:cs="Arial"/>
                <w:color w:val="000000"/>
                <w:sz w:val="24"/>
                <w:lang w:val="en-GB"/>
              </w:rPr>
              <w:t>legally accurate, impartial inform</w:t>
            </w:r>
            <w:r w:rsidRPr="00752766">
              <w:rPr>
                <w:rFonts w:cs="Arial"/>
                <w:color w:val="000000"/>
                <w:sz w:val="24"/>
                <w:lang w:val="en-GB"/>
              </w:rPr>
              <w:t xml:space="preserve">ation on all options, including </w:t>
            </w:r>
            <w:r w:rsidRPr="00752766" w:rsidR="00CA055B">
              <w:rPr>
                <w:rFonts w:cs="Arial"/>
                <w:color w:val="000000"/>
                <w:sz w:val="24"/>
                <w:lang w:val="en-GB"/>
              </w:rPr>
              <w:t xml:space="preserve">keeping the baby, adoption, abortion and where to get </w:t>
            </w:r>
            <w:r w:rsidRPr="00752766">
              <w:rPr>
                <w:rFonts w:cs="Arial"/>
                <w:color w:val="000000"/>
                <w:sz w:val="24"/>
                <w:lang w:val="en-GB"/>
              </w:rPr>
              <w:t>further help)</w:t>
            </w:r>
          </w:p>
          <w:p w:rsidRPr="00752766" w:rsidR="00CA055B" w:rsidP="00B3077A" w:rsidRDefault="0094477C" w14:paraId="7715AC3D" w14:textId="31ACDFE7">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the different sexually transmitt</w:t>
            </w:r>
            <w:r w:rsidRPr="00752766">
              <w:rPr>
                <w:rFonts w:cs="Arial"/>
                <w:color w:val="000000"/>
                <w:sz w:val="24"/>
                <w:lang w:val="en-GB"/>
              </w:rPr>
              <w:t>ed infections (STIs)</w:t>
            </w:r>
            <w:r w:rsidRPr="00752766" w:rsidR="00CA055B">
              <w:rPr>
                <w:rFonts w:cs="Arial"/>
                <w:color w:val="000000"/>
                <w:sz w:val="24"/>
                <w:lang w:val="en-GB"/>
              </w:rPr>
              <w:t xml:space="preserve"> are transmitted, how ri</w:t>
            </w:r>
            <w:r w:rsidRPr="00752766">
              <w:rPr>
                <w:rFonts w:cs="Arial"/>
                <w:color w:val="000000"/>
                <w:sz w:val="24"/>
                <w:lang w:val="en-GB"/>
              </w:rPr>
              <w:t xml:space="preserve">sk can be reduced through safer </w:t>
            </w:r>
            <w:r w:rsidRPr="00752766" w:rsidR="00CA055B">
              <w:rPr>
                <w:rFonts w:cs="Arial"/>
                <w:color w:val="000000"/>
                <w:sz w:val="24"/>
                <w:lang w:val="en-GB"/>
              </w:rPr>
              <w:t>sex (including through condom</w:t>
            </w:r>
            <w:r w:rsidRPr="00752766">
              <w:rPr>
                <w:rFonts w:cs="Arial"/>
                <w:color w:val="000000"/>
                <w:sz w:val="24"/>
                <w:lang w:val="en-GB"/>
              </w:rPr>
              <w:t xml:space="preserve"> use) and the importance of and facts about testing</w:t>
            </w:r>
          </w:p>
          <w:p w:rsidRPr="00752766" w:rsidR="0094477C" w:rsidP="00B3077A" w:rsidRDefault="0094477C" w14:paraId="157DA2B0" w14:textId="77777777">
            <w:pPr>
              <w:pStyle w:val="7Tablecopybulleted"/>
              <w:rPr>
                <w:rFonts w:cs="Arial"/>
                <w:color w:val="000000"/>
                <w:sz w:val="24"/>
                <w:lang w:val="en-GB"/>
              </w:rPr>
            </w:pPr>
            <w:r w:rsidRPr="00752766">
              <w:rPr>
                <w:rFonts w:cs="Arial"/>
                <w:color w:val="000000"/>
                <w:sz w:val="24"/>
                <w:lang w:val="en-GB"/>
              </w:rPr>
              <w:t>A</w:t>
            </w:r>
            <w:r w:rsidRPr="00752766" w:rsidR="00CA055B">
              <w:rPr>
                <w:rFonts w:cs="Arial"/>
                <w:color w:val="000000"/>
                <w:sz w:val="24"/>
                <w:lang w:val="en-GB"/>
              </w:rPr>
              <w:t>bout the prevalence of some ST</w:t>
            </w:r>
            <w:r w:rsidRPr="00752766">
              <w:rPr>
                <w:rFonts w:cs="Arial"/>
                <w:color w:val="000000"/>
                <w:sz w:val="24"/>
                <w:lang w:val="en-GB"/>
              </w:rPr>
              <w:t xml:space="preserve">Is, the impact they can have on </w:t>
            </w:r>
            <w:r w:rsidRPr="00752766" w:rsidR="00CA055B">
              <w:rPr>
                <w:rFonts w:cs="Arial"/>
                <w:color w:val="000000"/>
                <w:sz w:val="24"/>
                <w:lang w:val="en-GB"/>
              </w:rPr>
              <w:t>those who contract them</w:t>
            </w:r>
            <w:r w:rsidRPr="00752766">
              <w:rPr>
                <w:rFonts w:cs="Arial"/>
                <w:color w:val="000000"/>
                <w:sz w:val="24"/>
                <w:lang w:val="en-GB"/>
              </w:rPr>
              <w:t xml:space="preserve"> and key facts about treatment</w:t>
            </w:r>
          </w:p>
          <w:p w:rsidRPr="00752766" w:rsidR="00CA055B" w:rsidP="00B3077A" w:rsidRDefault="0094477C" w14:paraId="0FD6FD9A" w14:textId="745E10BB">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the use of alcohol and</w:t>
            </w:r>
            <w:r w:rsidRPr="00752766">
              <w:rPr>
                <w:rFonts w:cs="Arial"/>
                <w:color w:val="000000"/>
                <w:sz w:val="24"/>
                <w:lang w:val="en-GB"/>
              </w:rPr>
              <w:t xml:space="preserve"> drugs can lead to </w:t>
            </w:r>
            <w:r w:rsidR="00AE60B1">
              <w:rPr>
                <w:rFonts w:cs="Arial"/>
                <w:color w:val="000000"/>
                <w:sz w:val="24"/>
                <w:lang w:val="en-GB"/>
              </w:rPr>
              <w:t xml:space="preserve">lower inhibitions and </w:t>
            </w:r>
            <w:r w:rsidRPr="00752766">
              <w:rPr>
                <w:rFonts w:cs="Arial"/>
                <w:color w:val="000000"/>
                <w:sz w:val="24"/>
                <w:lang w:val="en-GB"/>
              </w:rPr>
              <w:t>risky sexual behaviour</w:t>
            </w:r>
          </w:p>
          <w:p w:rsidRPr="00752766" w:rsidR="00CA055B" w:rsidP="00B3077A" w:rsidRDefault="0094477C" w14:paraId="45CBB13F" w14:textId="7BF0DAC3">
            <w:pPr>
              <w:pStyle w:val="7Tablecopybulleted"/>
              <w:rPr>
                <w:rFonts w:cs="Arial"/>
                <w:color w:val="000000"/>
                <w:sz w:val="24"/>
                <w:lang w:val="en-GB"/>
              </w:rPr>
            </w:pPr>
            <w:r w:rsidRPr="00752766">
              <w:rPr>
                <w:rFonts w:cs="Arial"/>
                <w:color w:val="000000"/>
                <w:sz w:val="24"/>
                <w:lang w:val="en-GB"/>
              </w:rPr>
              <w:t>H</w:t>
            </w:r>
            <w:r w:rsidRPr="00752766" w:rsidR="00CA055B">
              <w:rPr>
                <w:rFonts w:cs="Arial"/>
                <w:color w:val="000000"/>
                <w:sz w:val="24"/>
                <w:lang w:val="en-GB"/>
              </w:rPr>
              <w:t>ow to get further advice, in</w:t>
            </w:r>
            <w:r w:rsidRPr="00752766">
              <w:rPr>
                <w:rFonts w:cs="Arial"/>
                <w:color w:val="000000"/>
                <w:sz w:val="24"/>
                <w:lang w:val="en-GB"/>
              </w:rPr>
              <w:t>cluding how and where to access c</w:t>
            </w:r>
            <w:r w:rsidRPr="00752766" w:rsidR="00CA055B">
              <w:rPr>
                <w:rFonts w:cs="Arial"/>
                <w:color w:val="000000"/>
                <w:sz w:val="24"/>
                <w:lang w:val="en-GB"/>
              </w:rPr>
              <w:t>onfidential sexual and reproduct</w:t>
            </w:r>
            <w:r w:rsidRPr="00752766">
              <w:rPr>
                <w:rFonts w:cs="Arial"/>
                <w:color w:val="000000"/>
                <w:sz w:val="24"/>
                <w:lang w:val="en-GB"/>
              </w:rPr>
              <w:t>ive health advice and treatment</w:t>
            </w:r>
            <w:r w:rsidR="00AE60B1">
              <w:rPr>
                <w:rFonts w:cs="Arial"/>
                <w:color w:val="000000"/>
                <w:sz w:val="24"/>
                <w:lang w:val="en-GB"/>
              </w:rPr>
              <w:t xml:space="preserve"> including through the C-Card Scheme and Devon Sexual Health</w:t>
            </w:r>
          </w:p>
        </w:tc>
      </w:tr>
    </w:tbl>
    <w:p w:rsidRPr="00752766" w:rsidR="0005473E" w:rsidP="00CA055B" w:rsidRDefault="0005473E" w14:paraId="7D9C5A77" w14:textId="77777777">
      <w:pPr>
        <w:rPr>
          <w:rFonts w:cs="Arial"/>
          <w:color w:val="000000"/>
          <w:sz w:val="24"/>
        </w:rPr>
      </w:pPr>
    </w:p>
    <w:p w:rsidRPr="00752766" w:rsidR="0005473E" w:rsidP="00CA055B" w:rsidRDefault="0005473E" w14:paraId="72477FF0" w14:textId="77777777">
      <w:pPr>
        <w:rPr>
          <w:rFonts w:cs="Arial"/>
          <w:color w:val="000000"/>
          <w:sz w:val="24"/>
        </w:rPr>
        <w:sectPr w:rsidRPr="00752766" w:rsidR="0005473E" w:rsidSect="00ED1151">
          <w:pgSz w:w="16840" w:h="11900" w:orient="landscape" w:code="9"/>
          <w:pgMar w:top="1080" w:right="994" w:bottom="1080" w:left="1699" w:header="562" w:footer="230" w:gutter="0"/>
          <w:cols w:space="708"/>
          <w:titlePg/>
          <w:docGrid w:linePitch="360"/>
        </w:sectPr>
      </w:pPr>
    </w:p>
    <w:p w:rsidRPr="00752766" w:rsidR="00ED1151" w:rsidP="0005473E" w:rsidRDefault="0005473E" w14:paraId="3C040C01" w14:textId="77777777">
      <w:pPr>
        <w:pStyle w:val="Heading3"/>
        <w:rPr>
          <w:color w:val="000000"/>
          <w:szCs w:val="24"/>
        </w:rPr>
      </w:pPr>
      <w:bookmarkStart w:name="_Toc11230580" w:id="15"/>
      <w:r w:rsidRPr="00752766">
        <w:rPr>
          <w:color w:val="000000"/>
          <w:szCs w:val="24"/>
        </w:rPr>
        <w:t>Appendix 3: Parent form: withdrawal from sex education within RSE</w:t>
      </w:r>
      <w:bookmarkEnd w:id="15"/>
      <w:r w:rsidRPr="00752766">
        <w:rPr>
          <w:color w:val="000000"/>
          <w:szCs w:val="24"/>
        </w:rPr>
        <w:t xml:space="preserve"> </w:t>
      </w:r>
    </w:p>
    <w:p w:rsidRPr="00752766" w:rsidR="0005473E" w:rsidP="0005473E" w:rsidRDefault="0005473E" w14:paraId="024D58E9" w14:textId="77777777">
      <w:pPr>
        <w:pStyle w:val="1bodycopy10pt"/>
        <w:rPr>
          <w:rFonts w:cs="Arial"/>
          <w:color w:val="000000"/>
          <w:sz w:val="24"/>
        </w:rPr>
      </w:pP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700"/>
        <w:gridCol w:w="2620"/>
        <w:gridCol w:w="1101"/>
        <w:gridCol w:w="4201"/>
      </w:tblGrid>
      <w:tr w:rsidRPr="00752766" w:rsidR="0005473E" w:rsidTr="000B4F04" w14:paraId="1C562285" w14:textId="77777777">
        <w:trPr>
          <w:cantSplit/>
          <w:tblHeader/>
        </w:trPr>
        <w:tc>
          <w:tcPr>
            <w:tcW w:w="9720" w:type="dxa"/>
            <w:gridSpan w:val="4"/>
            <w:tcBorders>
              <w:top w:val="single" w:color="12263F" w:sz="4" w:space="0"/>
              <w:left w:val="single" w:color="12263F" w:sz="4" w:space="0"/>
              <w:bottom w:val="single" w:color="12263F" w:sz="4" w:space="0"/>
              <w:right w:val="single" w:color="12263F" w:sz="4" w:space="0"/>
              <w:tl2br w:val="nil"/>
              <w:tr2bl w:val="nil"/>
            </w:tcBorders>
            <w:shd w:val="clear" w:color="auto" w:fill="12263F"/>
            <w:tcMar>
              <w:top w:w="113" w:type="dxa"/>
              <w:bottom w:w="113" w:type="dxa"/>
            </w:tcMar>
          </w:tcPr>
          <w:p w:rsidRPr="00752766" w:rsidR="0005473E" w:rsidP="000B4F04" w:rsidRDefault="0005473E" w14:paraId="6C588E40" w14:textId="77777777">
            <w:pPr>
              <w:pStyle w:val="1bodycopy"/>
              <w:spacing w:after="0"/>
              <w:contextualSpacing/>
              <w:rPr>
                <w:rFonts w:cs="Arial"/>
                <w:caps/>
                <w:color w:val="000000"/>
                <w:sz w:val="24"/>
              </w:rPr>
            </w:pPr>
            <w:r w:rsidRPr="00752766">
              <w:rPr>
                <w:rFonts w:cs="Arial"/>
                <w:caps/>
                <w:color w:val="000000"/>
                <w:sz w:val="24"/>
              </w:rPr>
              <w:t>To be completed by parents</w:t>
            </w:r>
          </w:p>
        </w:tc>
      </w:tr>
      <w:tr w:rsidRPr="00752766" w:rsidR="0005473E" w:rsidTr="000B4F04" w14:paraId="63ED6E6A" w14:textId="77777777">
        <w:tc>
          <w:tcPr>
            <w:tcW w:w="1710" w:type="dxa"/>
            <w:tcMar>
              <w:top w:w="113" w:type="dxa"/>
              <w:bottom w:w="113" w:type="dxa"/>
            </w:tcMar>
          </w:tcPr>
          <w:p w:rsidRPr="00752766" w:rsidR="0005473E" w:rsidP="000B4F04" w:rsidRDefault="0005473E" w14:paraId="2F76F6B3" w14:textId="77777777">
            <w:pPr>
              <w:pStyle w:val="7Tablebodycopy"/>
              <w:rPr>
                <w:rFonts w:cs="Arial"/>
                <w:color w:val="000000"/>
                <w:sz w:val="24"/>
              </w:rPr>
            </w:pPr>
            <w:r w:rsidRPr="00752766">
              <w:rPr>
                <w:rFonts w:cs="Arial"/>
                <w:color w:val="000000"/>
                <w:sz w:val="24"/>
              </w:rPr>
              <w:t>Name of child</w:t>
            </w:r>
          </w:p>
        </w:tc>
        <w:tc>
          <w:tcPr>
            <w:tcW w:w="2670" w:type="dxa"/>
            <w:tcMar>
              <w:top w:w="113" w:type="dxa"/>
              <w:bottom w:w="113" w:type="dxa"/>
            </w:tcMar>
          </w:tcPr>
          <w:p w:rsidRPr="00752766" w:rsidR="0005473E" w:rsidP="000B4F04" w:rsidRDefault="0005473E" w14:paraId="01E2F537" w14:textId="77777777">
            <w:pPr>
              <w:pStyle w:val="7Tablebodybulleted"/>
              <w:numPr>
                <w:ilvl w:val="0"/>
                <w:numId w:val="0"/>
              </w:numPr>
              <w:rPr>
                <w:rFonts w:cs="Arial"/>
                <w:color w:val="000000"/>
                <w:sz w:val="24"/>
              </w:rPr>
            </w:pPr>
          </w:p>
        </w:tc>
        <w:tc>
          <w:tcPr>
            <w:tcW w:w="1056" w:type="dxa"/>
          </w:tcPr>
          <w:p w:rsidRPr="00752766" w:rsidR="0005473E" w:rsidP="000B4F04" w:rsidRDefault="0005473E" w14:paraId="7AE5FDB1" w14:textId="77777777">
            <w:pPr>
              <w:pStyle w:val="7Tablebodybulleted"/>
              <w:numPr>
                <w:ilvl w:val="0"/>
                <w:numId w:val="0"/>
              </w:numPr>
              <w:rPr>
                <w:rFonts w:cs="Arial"/>
                <w:color w:val="000000"/>
                <w:sz w:val="24"/>
              </w:rPr>
            </w:pPr>
            <w:r w:rsidRPr="00752766">
              <w:rPr>
                <w:rFonts w:cs="Arial"/>
                <w:color w:val="000000"/>
                <w:sz w:val="24"/>
              </w:rPr>
              <w:t>Class</w:t>
            </w:r>
          </w:p>
        </w:tc>
        <w:tc>
          <w:tcPr>
            <w:tcW w:w="4284" w:type="dxa"/>
          </w:tcPr>
          <w:p w:rsidRPr="00752766" w:rsidR="0005473E" w:rsidP="000B4F04" w:rsidRDefault="0005473E" w14:paraId="644270C7" w14:textId="77777777">
            <w:pPr>
              <w:pStyle w:val="7Tablebodybulleted"/>
              <w:numPr>
                <w:ilvl w:val="0"/>
                <w:numId w:val="0"/>
              </w:numPr>
              <w:rPr>
                <w:rFonts w:cs="Arial"/>
                <w:color w:val="000000"/>
                <w:sz w:val="24"/>
              </w:rPr>
            </w:pPr>
          </w:p>
        </w:tc>
      </w:tr>
      <w:tr w:rsidRPr="00752766" w:rsidR="0005473E" w:rsidTr="000B4F04" w14:paraId="7256FDA6" w14:textId="77777777">
        <w:tc>
          <w:tcPr>
            <w:tcW w:w="1710" w:type="dxa"/>
            <w:tcMar>
              <w:top w:w="113" w:type="dxa"/>
              <w:bottom w:w="113" w:type="dxa"/>
            </w:tcMar>
          </w:tcPr>
          <w:p w:rsidRPr="00752766" w:rsidR="0005473E" w:rsidP="000B4F04" w:rsidRDefault="0005473E" w14:paraId="26B1B678" w14:textId="77777777">
            <w:pPr>
              <w:pStyle w:val="7Tablebodycopy"/>
              <w:rPr>
                <w:rFonts w:cs="Arial"/>
                <w:color w:val="000000"/>
                <w:sz w:val="24"/>
              </w:rPr>
            </w:pPr>
            <w:r w:rsidRPr="00752766">
              <w:rPr>
                <w:rFonts w:cs="Arial"/>
                <w:color w:val="000000"/>
                <w:sz w:val="24"/>
              </w:rPr>
              <w:t>Name of parent</w:t>
            </w:r>
          </w:p>
        </w:tc>
        <w:tc>
          <w:tcPr>
            <w:tcW w:w="2670" w:type="dxa"/>
            <w:tcMar>
              <w:top w:w="113" w:type="dxa"/>
              <w:bottom w:w="113" w:type="dxa"/>
            </w:tcMar>
          </w:tcPr>
          <w:p w:rsidRPr="00752766" w:rsidR="0005473E" w:rsidP="000B4F04" w:rsidRDefault="0005473E" w14:paraId="0AB1EAE5" w14:textId="77777777">
            <w:pPr>
              <w:pStyle w:val="7Tablebodybulleted"/>
              <w:numPr>
                <w:ilvl w:val="0"/>
                <w:numId w:val="0"/>
              </w:numPr>
              <w:rPr>
                <w:rFonts w:cs="Arial"/>
                <w:color w:val="000000"/>
                <w:sz w:val="24"/>
              </w:rPr>
            </w:pPr>
          </w:p>
        </w:tc>
        <w:tc>
          <w:tcPr>
            <w:tcW w:w="1056" w:type="dxa"/>
          </w:tcPr>
          <w:p w:rsidRPr="00752766" w:rsidR="0005473E" w:rsidP="000B4F04" w:rsidRDefault="0005473E" w14:paraId="668D09BD" w14:textId="77777777">
            <w:pPr>
              <w:pStyle w:val="7Tablebodybulleted"/>
              <w:numPr>
                <w:ilvl w:val="0"/>
                <w:numId w:val="0"/>
              </w:numPr>
              <w:rPr>
                <w:rFonts w:cs="Arial"/>
                <w:color w:val="000000"/>
                <w:sz w:val="24"/>
              </w:rPr>
            </w:pPr>
            <w:r w:rsidRPr="00752766">
              <w:rPr>
                <w:rFonts w:cs="Arial"/>
                <w:color w:val="000000"/>
                <w:sz w:val="24"/>
              </w:rPr>
              <w:t>Date</w:t>
            </w:r>
          </w:p>
        </w:tc>
        <w:tc>
          <w:tcPr>
            <w:tcW w:w="4284" w:type="dxa"/>
          </w:tcPr>
          <w:p w:rsidRPr="00752766" w:rsidR="0005473E" w:rsidP="000B4F04" w:rsidRDefault="0005473E" w14:paraId="4BBB7A7D" w14:textId="77777777">
            <w:pPr>
              <w:pStyle w:val="7Tablebodybulleted"/>
              <w:numPr>
                <w:ilvl w:val="0"/>
                <w:numId w:val="0"/>
              </w:numPr>
              <w:rPr>
                <w:rFonts w:cs="Arial"/>
                <w:color w:val="000000"/>
                <w:sz w:val="24"/>
              </w:rPr>
            </w:pPr>
          </w:p>
        </w:tc>
      </w:tr>
      <w:tr w:rsidRPr="00752766" w:rsidR="0005473E" w:rsidTr="000B4F04" w14:paraId="59C80B81" w14:textId="77777777">
        <w:tc>
          <w:tcPr>
            <w:tcW w:w="9720" w:type="dxa"/>
            <w:gridSpan w:val="4"/>
            <w:tcMar>
              <w:top w:w="113" w:type="dxa"/>
              <w:bottom w:w="113" w:type="dxa"/>
            </w:tcMar>
          </w:tcPr>
          <w:p w:rsidRPr="00752766" w:rsidR="0005473E" w:rsidP="000B4F04" w:rsidRDefault="0005473E" w14:paraId="0E4DCD42" w14:textId="77777777">
            <w:pPr>
              <w:pStyle w:val="7Tablebodycopy"/>
              <w:rPr>
                <w:rFonts w:cs="Arial"/>
                <w:color w:val="000000"/>
                <w:sz w:val="24"/>
              </w:rPr>
            </w:pPr>
            <w:r w:rsidRPr="00752766">
              <w:rPr>
                <w:rFonts w:cs="Arial"/>
                <w:color w:val="000000"/>
                <w:sz w:val="24"/>
              </w:rPr>
              <w:t>Reason for withdrawing from sex education within relationships and sex education</w:t>
            </w:r>
          </w:p>
        </w:tc>
      </w:tr>
      <w:tr w:rsidRPr="00752766" w:rsidR="0005473E" w:rsidTr="000B4F04" w14:paraId="2CF33403" w14:textId="77777777">
        <w:tc>
          <w:tcPr>
            <w:tcW w:w="9720" w:type="dxa"/>
            <w:gridSpan w:val="4"/>
            <w:tcMar>
              <w:top w:w="113" w:type="dxa"/>
              <w:bottom w:w="113" w:type="dxa"/>
            </w:tcMar>
          </w:tcPr>
          <w:p w:rsidRPr="00752766" w:rsidR="0005473E" w:rsidP="000B4F04" w:rsidRDefault="0005473E" w14:paraId="6A6E4C59" w14:textId="77777777">
            <w:pPr>
              <w:pStyle w:val="7Tablebodycopy"/>
              <w:rPr>
                <w:rFonts w:cs="Arial"/>
                <w:color w:val="000000"/>
                <w:sz w:val="24"/>
              </w:rPr>
            </w:pPr>
          </w:p>
          <w:p w:rsidRPr="00752766" w:rsidR="0005473E" w:rsidP="000B4F04" w:rsidRDefault="0005473E" w14:paraId="2473CF2C" w14:textId="77777777">
            <w:pPr>
              <w:pStyle w:val="7Tablebodycopy"/>
              <w:rPr>
                <w:rFonts w:cs="Arial"/>
                <w:color w:val="000000"/>
                <w:sz w:val="24"/>
              </w:rPr>
            </w:pPr>
          </w:p>
          <w:p w:rsidRPr="00752766" w:rsidR="0005473E" w:rsidP="000B4F04" w:rsidRDefault="0005473E" w14:paraId="09DF807D" w14:textId="77777777">
            <w:pPr>
              <w:pStyle w:val="7Tablebodycopy"/>
              <w:rPr>
                <w:rFonts w:cs="Arial"/>
                <w:color w:val="000000"/>
                <w:sz w:val="24"/>
              </w:rPr>
            </w:pPr>
          </w:p>
          <w:p w:rsidRPr="00752766" w:rsidR="0005473E" w:rsidP="000B4F04" w:rsidRDefault="0005473E" w14:paraId="5E50E30C" w14:textId="77777777">
            <w:pPr>
              <w:pStyle w:val="7Tablebodycopy"/>
              <w:rPr>
                <w:rFonts w:cs="Arial"/>
                <w:color w:val="000000"/>
                <w:sz w:val="24"/>
              </w:rPr>
            </w:pPr>
          </w:p>
          <w:p w:rsidRPr="00752766" w:rsidR="0005473E" w:rsidP="000B4F04" w:rsidRDefault="0005473E" w14:paraId="60232092" w14:textId="77777777">
            <w:pPr>
              <w:pStyle w:val="7Tablebodycopy"/>
              <w:rPr>
                <w:rFonts w:cs="Arial"/>
                <w:color w:val="000000"/>
                <w:sz w:val="24"/>
              </w:rPr>
            </w:pPr>
          </w:p>
          <w:p w:rsidRPr="00752766" w:rsidR="0005473E" w:rsidP="000B4F04" w:rsidRDefault="0005473E" w14:paraId="3EA55961" w14:textId="77777777">
            <w:pPr>
              <w:pStyle w:val="7Tablebodycopy"/>
              <w:rPr>
                <w:rFonts w:cs="Arial"/>
                <w:color w:val="000000"/>
                <w:sz w:val="24"/>
              </w:rPr>
            </w:pPr>
          </w:p>
          <w:p w:rsidRPr="00752766" w:rsidR="0005473E" w:rsidP="000B4F04" w:rsidRDefault="0005473E" w14:paraId="6862BDFF" w14:textId="77777777">
            <w:pPr>
              <w:pStyle w:val="7Tablebodycopy"/>
              <w:rPr>
                <w:rFonts w:cs="Arial"/>
                <w:color w:val="000000"/>
                <w:sz w:val="24"/>
              </w:rPr>
            </w:pPr>
          </w:p>
          <w:p w:rsidRPr="00752766" w:rsidR="0005473E" w:rsidP="000B4F04" w:rsidRDefault="0005473E" w14:paraId="2F1FBEB9" w14:textId="77777777">
            <w:pPr>
              <w:pStyle w:val="7Tablebodycopy"/>
              <w:rPr>
                <w:rFonts w:cs="Arial"/>
                <w:color w:val="000000"/>
                <w:sz w:val="24"/>
              </w:rPr>
            </w:pPr>
          </w:p>
          <w:p w:rsidRPr="00752766" w:rsidR="0005473E" w:rsidP="000B4F04" w:rsidRDefault="0005473E" w14:paraId="6FE485F0" w14:textId="77777777">
            <w:pPr>
              <w:pStyle w:val="7Tablebodycopy"/>
              <w:rPr>
                <w:rFonts w:cs="Arial"/>
                <w:color w:val="000000"/>
                <w:sz w:val="24"/>
              </w:rPr>
            </w:pPr>
          </w:p>
        </w:tc>
      </w:tr>
      <w:tr w:rsidRPr="00752766" w:rsidR="0005473E" w:rsidTr="000B4F04" w14:paraId="09189501" w14:textId="77777777">
        <w:tc>
          <w:tcPr>
            <w:tcW w:w="9720" w:type="dxa"/>
            <w:gridSpan w:val="4"/>
            <w:tcMar>
              <w:top w:w="113" w:type="dxa"/>
              <w:bottom w:w="113" w:type="dxa"/>
            </w:tcMar>
          </w:tcPr>
          <w:p w:rsidRPr="00752766" w:rsidR="0005473E" w:rsidP="000B4F04" w:rsidRDefault="0005473E" w14:paraId="091F1941" w14:textId="77777777">
            <w:pPr>
              <w:pStyle w:val="7Tablebodycopy"/>
              <w:rPr>
                <w:rFonts w:cs="Arial"/>
                <w:color w:val="000000"/>
                <w:sz w:val="24"/>
              </w:rPr>
            </w:pPr>
            <w:r w:rsidRPr="00752766">
              <w:rPr>
                <w:rFonts w:cs="Arial"/>
                <w:color w:val="000000"/>
                <w:sz w:val="24"/>
              </w:rPr>
              <w:t>Any other information you would like the school to consider</w:t>
            </w:r>
          </w:p>
        </w:tc>
      </w:tr>
      <w:tr w:rsidRPr="00752766" w:rsidR="0005473E" w:rsidTr="000B4F04" w14:paraId="0DA8FEAF" w14:textId="77777777">
        <w:tc>
          <w:tcPr>
            <w:tcW w:w="9720" w:type="dxa"/>
            <w:gridSpan w:val="4"/>
            <w:tcMar>
              <w:top w:w="113" w:type="dxa"/>
              <w:bottom w:w="113" w:type="dxa"/>
            </w:tcMar>
          </w:tcPr>
          <w:p w:rsidRPr="00752766" w:rsidR="0005473E" w:rsidP="000B4F04" w:rsidRDefault="0005473E" w14:paraId="0F18F84B" w14:textId="77777777">
            <w:pPr>
              <w:pStyle w:val="7Tablebodycopy"/>
              <w:rPr>
                <w:rFonts w:cs="Arial"/>
                <w:color w:val="000000"/>
                <w:sz w:val="24"/>
              </w:rPr>
            </w:pPr>
          </w:p>
          <w:p w:rsidRPr="00752766" w:rsidR="0005473E" w:rsidP="000B4F04" w:rsidRDefault="0005473E" w14:paraId="4BFA202D" w14:textId="77777777">
            <w:pPr>
              <w:pStyle w:val="7Tablebodycopy"/>
              <w:rPr>
                <w:rFonts w:cs="Arial"/>
                <w:color w:val="000000"/>
                <w:sz w:val="24"/>
              </w:rPr>
            </w:pPr>
          </w:p>
          <w:p w:rsidRPr="00752766" w:rsidR="0005473E" w:rsidP="000B4F04" w:rsidRDefault="0005473E" w14:paraId="55B12A66" w14:textId="77777777">
            <w:pPr>
              <w:pStyle w:val="7Tablebodycopy"/>
              <w:rPr>
                <w:rFonts w:cs="Arial"/>
                <w:color w:val="000000"/>
                <w:sz w:val="24"/>
              </w:rPr>
            </w:pPr>
          </w:p>
          <w:p w:rsidRPr="00752766" w:rsidR="0005473E" w:rsidP="000B4F04" w:rsidRDefault="0005473E" w14:paraId="08B472E9" w14:textId="77777777">
            <w:pPr>
              <w:pStyle w:val="7Tablebodycopy"/>
              <w:rPr>
                <w:rFonts w:cs="Arial"/>
                <w:color w:val="000000"/>
                <w:sz w:val="24"/>
              </w:rPr>
            </w:pPr>
          </w:p>
        </w:tc>
      </w:tr>
      <w:tr w:rsidRPr="00752766" w:rsidR="0005473E" w:rsidTr="000B4F04" w14:paraId="2ED022A9" w14:textId="77777777">
        <w:tc>
          <w:tcPr>
            <w:tcW w:w="1710" w:type="dxa"/>
            <w:tcMar>
              <w:top w:w="113" w:type="dxa"/>
              <w:bottom w:w="113" w:type="dxa"/>
            </w:tcMar>
          </w:tcPr>
          <w:p w:rsidRPr="00752766" w:rsidR="0005473E" w:rsidP="000B4F04" w:rsidRDefault="0005473E" w14:paraId="273F2F3B" w14:textId="77777777">
            <w:pPr>
              <w:pStyle w:val="7Tablebodycopy"/>
              <w:rPr>
                <w:rFonts w:cs="Arial"/>
                <w:color w:val="000000"/>
                <w:sz w:val="24"/>
              </w:rPr>
            </w:pPr>
            <w:r w:rsidRPr="00752766">
              <w:rPr>
                <w:rFonts w:cs="Arial"/>
                <w:color w:val="000000"/>
                <w:sz w:val="24"/>
              </w:rPr>
              <w:t>Parent signature</w:t>
            </w:r>
          </w:p>
        </w:tc>
        <w:tc>
          <w:tcPr>
            <w:tcW w:w="8010" w:type="dxa"/>
            <w:gridSpan w:val="3"/>
          </w:tcPr>
          <w:p w:rsidRPr="00752766" w:rsidR="0005473E" w:rsidP="000B4F04" w:rsidRDefault="0005473E" w14:paraId="3E03B1FE" w14:textId="77777777">
            <w:pPr>
              <w:pStyle w:val="7Tablebodycopy"/>
              <w:rPr>
                <w:rFonts w:cs="Arial"/>
                <w:color w:val="000000"/>
                <w:sz w:val="24"/>
              </w:rPr>
            </w:pPr>
          </w:p>
        </w:tc>
      </w:tr>
    </w:tbl>
    <w:p w:rsidRPr="00752766" w:rsidR="0005473E" w:rsidP="0005473E" w:rsidRDefault="0005473E" w14:paraId="01CE6884" w14:textId="77777777">
      <w:pPr>
        <w:pStyle w:val="1bodycopy10pt"/>
        <w:rPr>
          <w:rFonts w:cs="Arial"/>
          <w:color w:val="000000"/>
          <w:sz w:val="24"/>
        </w:rPr>
      </w:pP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696"/>
        <w:gridCol w:w="7926"/>
      </w:tblGrid>
      <w:tr w:rsidRPr="00752766" w:rsidR="0005473E" w:rsidTr="000B4F04" w14:paraId="2FD26FD1" w14:textId="77777777">
        <w:trPr>
          <w:cantSplit/>
          <w:tblHeader/>
        </w:trPr>
        <w:tc>
          <w:tcPr>
            <w:tcW w:w="9720" w:type="dxa"/>
            <w:gridSpan w:val="2"/>
            <w:tcBorders>
              <w:top w:val="single" w:color="12263F" w:sz="4" w:space="0"/>
              <w:left w:val="single" w:color="12263F" w:sz="4" w:space="0"/>
              <w:bottom w:val="single" w:color="12263F" w:sz="4" w:space="0"/>
              <w:right w:val="single" w:color="12263F" w:sz="4" w:space="0"/>
              <w:tl2br w:val="nil"/>
              <w:tr2bl w:val="nil"/>
            </w:tcBorders>
            <w:shd w:val="clear" w:color="auto" w:fill="12263F"/>
            <w:tcMar>
              <w:top w:w="113" w:type="dxa"/>
              <w:bottom w:w="113" w:type="dxa"/>
            </w:tcMar>
          </w:tcPr>
          <w:p w:rsidRPr="00752766" w:rsidR="0005473E" w:rsidP="000B4F04" w:rsidRDefault="0005473E" w14:paraId="668C4F7E" w14:textId="77777777">
            <w:pPr>
              <w:pStyle w:val="1bodycopy"/>
              <w:spacing w:after="0"/>
              <w:contextualSpacing/>
              <w:rPr>
                <w:rFonts w:cs="Arial"/>
                <w:caps/>
                <w:color w:val="000000"/>
                <w:sz w:val="24"/>
              </w:rPr>
            </w:pPr>
            <w:r w:rsidRPr="00752766">
              <w:rPr>
                <w:rFonts w:cs="Arial"/>
                <w:caps/>
                <w:color w:val="000000"/>
                <w:sz w:val="24"/>
              </w:rPr>
              <w:t>To be completed by the school</w:t>
            </w:r>
          </w:p>
        </w:tc>
      </w:tr>
      <w:tr w:rsidRPr="00752766" w:rsidR="0005473E" w:rsidTr="000B4F04" w14:paraId="0E536C08" w14:textId="77777777">
        <w:tc>
          <w:tcPr>
            <w:tcW w:w="1701" w:type="dxa"/>
            <w:tcMar>
              <w:top w:w="113" w:type="dxa"/>
              <w:bottom w:w="113" w:type="dxa"/>
            </w:tcMar>
          </w:tcPr>
          <w:p w:rsidRPr="00752766" w:rsidR="0005473E" w:rsidP="000B4F04" w:rsidRDefault="0005473E" w14:paraId="371863A4" w14:textId="77777777">
            <w:pPr>
              <w:pStyle w:val="7Tablebodycopy"/>
              <w:rPr>
                <w:rFonts w:cs="Arial"/>
                <w:color w:val="000000"/>
                <w:sz w:val="24"/>
              </w:rPr>
            </w:pPr>
            <w:r w:rsidRPr="00752766">
              <w:rPr>
                <w:rFonts w:cs="Arial"/>
                <w:color w:val="000000"/>
                <w:sz w:val="24"/>
              </w:rPr>
              <w:t>Agreed actions from discussion with parents</w:t>
            </w:r>
          </w:p>
        </w:tc>
        <w:tc>
          <w:tcPr>
            <w:tcW w:w="8019" w:type="dxa"/>
            <w:tcMar>
              <w:top w:w="113" w:type="dxa"/>
              <w:bottom w:w="113" w:type="dxa"/>
            </w:tcMar>
          </w:tcPr>
          <w:p w:rsidRPr="00752766" w:rsidR="0005473E" w:rsidP="000B4F04" w:rsidRDefault="0005473E" w14:paraId="3DB365B1" w14:textId="77777777">
            <w:pPr>
              <w:pStyle w:val="7Tablebodycopy"/>
              <w:rPr>
                <w:rFonts w:cs="Arial"/>
                <w:color w:val="000000"/>
                <w:sz w:val="24"/>
              </w:rPr>
            </w:pPr>
            <w:r w:rsidRPr="00752766">
              <w:rPr>
                <w:rFonts w:cs="Arial"/>
                <w:color w:val="000000"/>
                <w:sz w:val="24"/>
              </w:rPr>
              <w:t>Include notes from discussions with parents and agreed actions taken.</w:t>
            </w:r>
          </w:p>
          <w:p w:rsidRPr="00752766" w:rsidR="0005473E" w:rsidP="000B4F04" w:rsidRDefault="0005473E" w14:paraId="26510C59" w14:textId="77777777">
            <w:pPr>
              <w:pStyle w:val="7Tablebodycopy"/>
              <w:rPr>
                <w:rFonts w:cs="Arial"/>
                <w:color w:val="000000"/>
                <w:sz w:val="24"/>
              </w:rPr>
            </w:pPr>
            <w:r w:rsidRPr="00752766">
              <w:rPr>
                <w:rFonts w:cs="Arial"/>
                <w:color w:val="000000"/>
                <w:sz w:val="24"/>
              </w:rPr>
              <w:t>Eg: Joe Bloggs will be taking part in all relationships lessons and during the sex education lessons, he will be working independently on a project in the Year 5 classroom</w:t>
            </w:r>
          </w:p>
        </w:tc>
      </w:tr>
      <w:tr w:rsidRPr="00752766" w:rsidR="0005473E" w:rsidTr="000B4F04" w14:paraId="74B2F178" w14:textId="77777777">
        <w:tc>
          <w:tcPr>
            <w:tcW w:w="1701" w:type="dxa"/>
            <w:tcMar>
              <w:top w:w="113" w:type="dxa"/>
              <w:bottom w:w="113" w:type="dxa"/>
            </w:tcMar>
          </w:tcPr>
          <w:p w:rsidRPr="00752766" w:rsidR="0005473E" w:rsidP="000B4F04" w:rsidRDefault="0005473E" w14:paraId="31641D23" w14:textId="77777777">
            <w:pPr>
              <w:pStyle w:val="7Tablebodycopy"/>
              <w:rPr>
                <w:rFonts w:cs="Arial"/>
                <w:color w:val="000000"/>
                <w:sz w:val="24"/>
              </w:rPr>
            </w:pPr>
          </w:p>
        </w:tc>
        <w:tc>
          <w:tcPr>
            <w:tcW w:w="8019" w:type="dxa"/>
            <w:tcMar>
              <w:top w:w="113" w:type="dxa"/>
              <w:bottom w:w="113" w:type="dxa"/>
            </w:tcMar>
          </w:tcPr>
          <w:p w:rsidRPr="00752766" w:rsidR="0005473E" w:rsidP="000B4F04" w:rsidRDefault="0005473E" w14:paraId="68BEA453" w14:textId="77777777">
            <w:pPr>
              <w:pStyle w:val="7Tablebodycopy"/>
              <w:rPr>
                <w:rFonts w:cs="Arial"/>
                <w:color w:val="000000"/>
                <w:sz w:val="24"/>
              </w:rPr>
            </w:pPr>
          </w:p>
        </w:tc>
      </w:tr>
    </w:tbl>
    <w:p w:rsidRPr="00752766" w:rsidR="0005473E" w:rsidP="0005473E" w:rsidRDefault="0005473E" w14:paraId="0FE68953" w14:textId="70CB191C">
      <w:pPr>
        <w:pStyle w:val="1bodycopy10pt"/>
        <w:rPr>
          <w:rFonts w:cs="Arial"/>
          <w:color w:val="000000"/>
          <w:sz w:val="24"/>
        </w:rPr>
      </w:pPr>
    </w:p>
    <w:sectPr w:rsidRPr="00752766" w:rsidR="0005473E" w:rsidSect="0005473E">
      <w:pgSz w:w="11900" w:h="16840" w:orient="portrait" w:code="9"/>
      <w:pgMar w:top="994" w:right="1080" w:bottom="1699" w:left="1080" w:header="562" w:footer="2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66E1" w:rsidRDefault="00D666E1" w14:paraId="4C9195F5" w14:textId="77777777">
      <w:pPr>
        <w:spacing w:after="0"/>
      </w:pPr>
      <w:r>
        <w:separator/>
      </w:r>
    </w:p>
  </w:endnote>
  <w:endnote w:type="continuationSeparator" w:id="0">
    <w:p w:rsidR="00D666E1" w:rsidRDefault="00D666E1" w14:paraId="1D6FEB0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916" w:rsidR="009F7851" w:rsidP="00ED1151" w:rsidRDefault="009F7851" w14:paraId="365E4BE7"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73E0E">
      <w:rPr>
        <w:noProof/>
        <w:color w:val="auto"/>
      </w:rPr>
      <w:t>1</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0ED3" w:rsidR="009F7851" w:rsidP="00ED1151" w:rsidRDefault="009F7851" w14:paraId="3C0A5429"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73E0E">
      <w:rPr>
        <w:noProof/>
        <w:color w:val="auto"/>
      </w:rPr>
      <w:t>7</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66E1" w:rsidRDefault="00D666E1" w14:paraId="19CD9336" w14:textId="77777777">
      <w:pPr>
        <w:spacing w:after="0"/>
      </w:pPr>
      <w:r>
        <w:separator/>
      </w:r>
    </w:p>
  </w:footnote>
  <w:footnote w:type="continuationSeparator" w:id="0">
    <w:p w:rsidR="00D666E1" w:rsidRDefault="00D666E1" w14:paraId="3D92AA2D"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7851" w:rsidRDefault="009F7851" w14:paraId="109B04A5" w14:textId="77777777">
    <w:r>
      <w:rPr>
        <w:noProof/>
        <w:lang w:val="en-GB" w:eastAsia="en-GB"/>
      </w:rPr>
      <w:drawing>
        <wp:anchor distT="0" distB="0" distL="114300" distR="114300" simplePos="0" relativeHeight="251656192" behindDoc="1" locked="0" layoutInCell="1" allowOverlap="1" wp14:anchorId="3C21661C" wp14:editId="6857051B">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E4FA2">
      <w:rPr>
        <w:noProof/>
      </w:rPr>
      <w:pict w14:anchorId="6D6BBAD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7216;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7851" w:rsidP="00605D1D" w:rsidRDefault="009F7851" w14:paraId="7D205C74" w14:textId="77777777">
    <w:pPr>
      <w:pStyle w:val="3Policytitle"/>
      <w:rPr>
        <w:sz w:val="40"/>
        <w:szCs w:val="40"/>
      </w:rPr>
    </w:pPr>
    <w:r>
      <w:rPr>
        <w:noProof/>
        <w:lang w:val="en-GB" w:eastAsia="en-GB"/>
      </w:rPr>
      <w:drawing>
        <wp:anchor distT="0" distB="0" distL="114300" distR="114300" simplePos="0" relativeHeight="251658240" behindDoc="1" locked="0" layoutInCell="1" allowOverlap="1" wp14:anchorId="58EBC8BC" wp14:editId="6880AD3C">
          <wp:simplePos x="0" y="0"/>
          <wp:positionH relativeFrom="column">
            <wp:posOffset>4970780</wp:posOffset>
          </wp:positionH>
          <wp:positionV relativeFrom="paragraph">
            <wp:posOffset>-106680</wp:posOffset>
          </wp:positionV>
          <wp:extent cx="1660525" cy="30353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525" cy="303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D1D">
      <w:rPr>
        <w:sz w:val="40"/>
        <w:szCs w:val="40"/>
      </w:rPr>
      <w:t xml:space="preserve">Relationships and </w:t>
    </w:r>
    <w:r>
      <w:rPr>
        <w:sz w:val="40"/>
        <w:szCs w:val="40"/>
      </w:rPr>
      <w:t>S</w:t>
    </w:r>
    <w:r w:rsidRPr="00605D1D">
      <w:rPr>
        <w:sz w:val="40"/>
        <w:szCs w:val="40"/>
      </w:rPr>
      <w:t xml:space="preserve">ex </w:t>
    </w:r>
    <w:r>
      <w:rPr>
        <w:sz w:val="40"/>
        <w:szCs w:val="40"/>
      </w:rPr>
      <w:t>E</w:t>
    </w:r>
    <w:r w:rsidRPr="00605D1D">
      <w:rPr>
        <w:sz w:val="40"/>
        <w:szCs w:val="40"/>
      </w:rPr>
      <w:t xml:space="preserve">ducation </w:t>
    </w:r>
  </w:p>
  <w:p w:rsidRPr="00605D1D" w:rsidR="009F7851" w:rsidP="00605D1D" w:rsidRDefault="009F7851" w14:paraId="5D87D10A" w14:textId="77777777">
    <w:pPr>
      <w:pStyle w:val="3Policytitle"/>
      <w:rPr>
        <w:b w:val="0"/>
        <w:sz w:val="40"/>
        <w:szCs w:val="40"/>
      </w:rPr>
    </w:pPr>
    <w:r>
      <w:rPr>
        <w:sz w:val="40"/>
        <w:szCs w:val="40"/>
      </w:rPr>
      <w:t>P</w:t>
    </w:r>
    <w:r w:rsidRPr="00605D1D">
      <w:rPr>
        <w:sz w:val="40"/>
        <w:szCs w:val="40"/>
      </w:rPr>
      <w:t>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7851" w:rsidP="00605D1D" w:rsidRDefault="009F7851" w14:paraId="4923C607" w14:textId="77777777">
    <w:pPr>
      <w:pStyle w:val="3Policytitle"/>
      <w:rPr>
        <w:sz w:val="40"/>
        <w:szCs w:val="40"/>
      </w:rPr>
    </w:pPr>
    <w:r>
      <w:rPr>
        <w:noProof/>
        <w:lang w:val="en-GB" w:eastAsia="en-GB"/>
      </w:rPr>
      <w:drawing>
        <wp:anchor distT="0" distB="0" distL="114300" distR="114300" simplePos="0" relativeHeight="251657216" behindDoc="1" locked="0" layoutInCell="1" allowOverlap="1" wp14:anchorId="2B82C7F1" wp14:editId="533D26AA">
          <wp:simplePos x="0" y="0"/>
          <wp:positionH relativeFrom="column">
            <wp:posOffset>4970780</wp:posOffset>
          </wp:positionH>
          <wp:positionV relativeFrom="paragraph">
            <wp:posOffset>-106680</wp:posOffset>
          </wp:positionV>
          <wp:extent cx="1660525" cy="30353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525" cy="303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D1D">
      <w:rPr>
        <w:sz w:val="40"/>
        <w:szCs w:val="40"/>
      </w:rPr>
      <w:t xml:space="preserve">Relationships and sex education </w:t>
    </w:r>
    <w:bookmarkStart w:name="_Hlk492024895" w:id="11"/>
    <w:bookmarkEnd w:id="11"/>
  </w:p>
  <w:p w:rsidRPr="00605D1D" w:rsidR="009F7851" w:rsidP="00605D1D" w:rsidRDefault="009F7851" w14:paraId="7C70DC79" w14:textId="77777777">
    <w:pPr>
      <w:pStyle w:val="3Policytitle"/>
      <w:rPr>
        <w:b w:val="0"/>
        <w:sz w:val="40"/>
        <w:szCs w:val="40"/>
      </w:rPr>
    </w:pPr>
    <w:r w:rsidRPr="00605D1D">
      <w:rPr>
        <w:sz w:val="40"/>
        <w:szCs w:val="40"/>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5pt;height:332.25pt" o:bullet="t" type="#_x0000_t75">
        <v:imagedata o:title="TK_LOGO_POINTER_RGB_bullet_blue" r:id="rId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8BD7C2F"/>
    <w:multiLevelType w:val="hybridMultilevel"/>
    <w:tmpl w:val="BF7A5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FE2FFC"/>
    <w:multiLevelType w:val="hybridMultilevel"/>
    <w:tmpl w:val="FFF89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0602656"/>
    <w:multiLevelType w:val="hybridMultilevel"/>
    <w:tmpl w:val="01F2E7C6"/>
    <w:lvl w:ilvl="0" w:tplc="FB9670CC">
      <w:start w:val="1"/>
      <w:numFmt w:val="bullet"/>
      <w:lvlText w:val=""/>
      <w:lvlPicBulletId w:val="0"/>
      <w:lvlJc w:val="left"/>
      <w:pPr>
        <w:ind w:left="530" w:hanging="36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9" w15:restartNumberingAfterBreak="0">
    <w:nsid w:val="780534B6"/>
    <w:multiLevelType w:val="hybridMultilevel"/>
    <w:tmpl w:val="6DE08FB8"/>
    <w:lvl w:ilvl="0" w:tplc="805009CE">
      <w:start w:val="1"/>
      <w:numFmt w:val="bullet"/>
      <w:pStyle w:val="Subheadwithpointer"/>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005019074">
    <w:abstractNumId w:val="0"/>
  </w:num>
  <w:num w:numId="2" w16cid:durableId="792138434">
    <w:abstractNumId w:val="5"/>
  </w:num>
  <w:num w:numId="3" w16cid:durableId="1748653956">
    <w:abstractNumId w:val="9"/>
  </w:num>
  <w:num w:numId="4" w16cid:durableId="96677592">
    <w:abstractNumId w:val="1"/>
  </w:num>
  <w:num w:numId="5" w16cid:durableId="2144037655">
    <w:abstractNumId w:val="4"/>
  </w:num>
  <w:num w:numId="6" w16cid:durableId="963190713">
    <w:abstractNumId w:val="6"/>
  </w:num>
  <w:num w:numId="7" w16cid:durableId="98987177">
    <w:abstractNumId w:val="8"/>
  </w:num>
  <w:num w:numId="8" w16cid:durableId="2124417656">
    <w:abstractNumId w:val="3"/>
  </w:num>
  <w:num w:numId="9" w16cid:durableId="816528840">
    <w:abstractNumId w:val="10"/>
  </w:num>
  <w:num w:numId="10" w16cid:durableId="720640448">
    <w:abstractNumId w:val="7"/>
  </w:num>
  <w:num w:numId="11" w16cid:durableId="1044061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B47"/>
    <w:rsid w:val="000077CC"/>
    <w:rsid w:val="00021BA2"/>
    <w:rsid w:val="00027AC1"/>
    <w:rsid w:val="0003640D"/>
    <w:rsid w:val="000377A5"/>
    <w:rsid w:val="0005473E"/>
    <w:rsid w:val="00056A01"/>
    <w:rsid w:val="00071327"/>
    <w:rsid w:val="00081179"/>
    <w:rsid w:val="00085EDA"/>
    <w:rsid w:val="00092671"/>
    <w:rsid w:val="000B4F04"/>
    <w:rsid w:val="000E0B95"/>
    <w:rsid w:val="00122D3E"/>
    <w:rsid w:val="00141B1D"/>
    <w:rsid w:val="00157DFB"/>
    <w:rsid w:val="001609E4"/>
    <w:rsid w:val="00177C0C"/>
    <w:rsid w:val="00186701"/>
    <w:rsid w:val="001C41F4"/>
    <w:rsid w:val="001D1D95"/>
    <w:rsid w:val="00216751"/>
    <w:rsid w:val="00244288"/>
    <w:rsid w:val="0024428E"/>
    <w:rsid w:val="00251D2E"/>
    <w:rsid w:val="0026150A"/>
    <w:rsid w:val="00282A17"/>
    <w:rsid w:val="002E114D"/>
    <w:rsid w:val="00305A9D"/>
    <w:rsid w:val="00307CBE"/>
    <w:rsid w:val="0031687A"/>
    <w:rsid w:val="00321C55"/>
    <w:rsid w:val="00333DC7"/>
    <w:rsid w:val="00335C1A"/>
    <w:rsid w:val="00340360"/>
    <w:rsid w:val="0034782A"/>
    <w:rsid w:val="003601BC"/>
    <w:rsid w:val="00383197"/>
    <w:rsid w:val="00387255"/>
    <w:rsid w:val="003A7C3F"/>
    <w:rsid w:val="003C49E9"/>
    <w:rsid w:val="003D1657"/>
    <w:rsid w:val="003D5FC4"/>
    <w:rsid w:val="003E640E"/>
    <w:rsid w:val="003E7D2E"/>
    <w:rsid w:val="00420CD8"/>
    <w:rsid w:val="0044062F"/>
    <w:rsid w:val="00446A5E"/>
    <w:rsid w:val="004741E1"/>
    <w:rsid w:val="00492868"/>
    <w:rsid w:val="004B2C71"/>
    <w:rsid w:val="004B5F8F"/>
    <w:rsid w:val="004F64A9"/>
    <w:rsid w:val="005109C2"/>
    <w:rsid w:val="0051113D"/>
    <w:rsid w:val="005303E3"/>
    <w:rsid w:val="00531F81"/>
    <w:rsid w:val="005365C1"/>
    <w:rsid w:val="00572AA4"/>
    <w:rsid w:val="005816FF"/>
    <w:rsid w:val="0058562A"/>
    <w:rsid w:val="00590EE0"/>
    <w:rsid w:val="005A4B78"/>
    <w:rsid w:val="005C48F9"/>
    <w:rsid w:val="005F7662"/>
    <w:rsid w:val="00605D1D"/>
    <w:rsid w:val="0062359F"/>
    <w:rsid w:val="00636B47"/>
    <w:rsid w:val="00656964"/>
    <w:rsid w:val="00665A59"/>
    <w:rsid w:val="006A2B88"/>
    <w:rsid w:val="006D394F"/>
    <w:rsid w:val="006E1A79"/>
    <w:rsid w:val="006E71E5"/>
    <w:rsid w:val="006E74D1"/>
    <w:rsid w:val="006F0166"/>
    <w:rsid w:val="00752766"/>
    <w:rsid w:val="00755BA6"/>
    <w:rsid w:val="00761B03"/>
    <w:rsid w:val="0078141F"/>
    <w:rsid w:val="007975B2"/>
    <w:rsid w:val="007B46B5"/>
    <w:rsid w:val="007C29DA"/>
    <w:rsid w:val="007C490D"/>
    <w:rsid w:val="007C5CD7"/>
    <w:rsid w:val="007D125E"/>
    <w:rsid w:val="007E2761"/>
    <w:rsid w:val="007E50C1"/>
    <w:rsid w:val="007E62A6"/>
    <w:rsid w:val="00843DE8"/>
    <w:rsid w:val="00845252"/>
    <w:rsid w:val="008560D8"/>
    <w:rsid w:val="008B63FC"/>
    <w:rsid w:val="008D5864"/>
    <w:rsid w:val="008E571D"/>
    <w:rsid w:val="008F5103"/>
    <w:rsid w:val="009135C0"/>
    <w:rsid w:val="009143CA"/>
    <w:rsid w:val="00926693"/>
    <w:rsid w:val="0094477C"/>
    <w:rsid w:val="00991E59"/>
    <w:rsid w:val="009B15E2"/>
    <w:rsid w:val="009B6459"/>
    <w:rsid w:val="009D2844"/>
    <w:rsid w:val="009F7851"/>
    <w:rsid w:val="00A00E65"/>
    <w:rsid w:val="00A14EB7"/>
    <w:rsid w:val="00A50C58"/>
    <w:rsid w:val="00A67588"/>
    <w:rsid w:val="00A8342C"/>
    <w:rsid w:val="00A860D8"/>
    <w:rsid w:val="00A9497D"/>
    <w:rsid w:val="00AB12F0"/>
    <w:rsid w:val="00AD506E"/>
    <w:rsid w:val="00AE60B1"/>
    <w:rsid w:val="00AE616B"/>
    <w:rsid w:val="00AE7B9E"/>
    <w:rsid w:val="00B0461C"/>
    <w:rsid w:val="00B15FD7"/>
    <w:rsid w:val="00B25826"/>
    <w:rsid w:val="00B3077A"/>
    <w:rsid w:val="00B41C7D"/>
    <w:rsid w:val="00B441B6"/>
    <w:rsid w:val="00B677E5"/>
    <w:rsid w:val="00B72851"/>
    <w:rsid w:val="00B94959"/>
    <w:rsid w:val="00BD11D5"/>
    <w:rsid w:val="00C0448B"/>
    <w:rsid w:val="00C36A3E"/>
    <w:rsid w:val="00C741D2"/>
    <w:rsid w:val="00C813C5"/>
    <w:rsid w:val="00C95C5E"/>
    <w:rsid w:val="00CA055B"/>
    <w:rsid w:val="00CA71F1"/>
    <w:rsid w:val="00CC356B"/>
    <w:rsid w:val="00CE21EC"/>
    <w:rsid w:val="00CF765D"/>
    <w:rsid w:val="00D0531E"/>
    <w:rsid w:val="00D05DC2"/>
    <w:rsid w:val="00D104A9"/>
    <w:rsid w:val="00D12A69"/>
    <w:rsid w:val="00D15C5F"/>
    <w:rsid w:val="00D20CAF"/>
    <w:rsid w:val="00D351C4"/>
    <w:rsid w:val="00D54B51"/>
    <w:rsid w:val="00D666E1"/>
    <w:rsid w:val="00D7227B"/>
    <w:rsid w:val="00D72ED3"/>
    <w:rsid w:val="00D91890"/>
    <w:rsid w:val="00D93869"/>
    <w:rsid w:val="00DB1010"/>
    <w:rsid w:val="00DD6F88"/>
    <w:rsid w:val="00DE0977"/>
    <w:rsid w:val="00DE2424"/>
    <w:rsid w:val="00E11054"/>
    <w:rsid w:val="00E2576F"/>
    <w:rsid w:val="00E421DA"/>
    <w:rsid w:val="00E73E0E"/>
    <w:rsid w:val="00E81EDE"/>
    <w:rsid w:val="00E8584B"/>
    <w:rsid w:val="00E928D3"/>
    <w:rsid w:val="00EA185C"/>
    <w:rsid w:val="00EB15B0"/>
    <w:rsid w:val="00EB5D9A"/>
    <w:rsid w:val="00ED1151"/>
    <w:rsid w:val="00EF7437"/>
    <w:rsid w:val="00F06BB6"/>
    <w:rsid w:val="00F16FB6"/>
    <w:rsid w:val="00F24607"/>
    <w:rsid w:val="00FA790D"/>
    <w:rsid w:val="00FB4C82"/>
    <w:rsid w:val="00FB69AC"/>
    <w:rsid w:val="00FE63D1"/>
    <w:rsid w:val="00FF4208"/>
    <w:rsid w:val="00FF4B9C"/>
    <w:rsid w:val="02DE2318"/>
    <w:rsid w:val="0437AF9C"/>
    <w:rsid w:val="0570CE45"/>
    <w:rsid w:val="0AEF8A63"/>
    <w:rsid w:val="0BEA91E5"/>
    <w:rsid w:val="0FA22903"/>
    <w:rsid w:val="1A384418"/>
    <w:rsid w:val="1C0A8EAD"/>
    <w:rsid w:val="2213E710"/>
    <w:rsid w:val="25E73BAD"/>
    <w:rsid w:val="26451AFB"/>
    <w:rsid w:val="26956D0B"/>
    <w:rsid w:val="2F32CE0B"/>
    <w:rsid w:val="2FBB8BE5"/>
    <w:rsid w:val="317022C5"/>
    <w:rsid w:val="3297A500"/>
    <w:rsid w:val="32CECDAC"/>
    <w:rsid w:val="32E8AFDC"/>
    <w:rsid w:val="3E68FBC4"/>
    <w:rsid w:val="3EB9ED9A"/>
    <w:rsid w:val="3F772020"/>
    <w:rsid w:val="4058AB18"/>
    <w:rsid w:val="40D4953E"/>
    <w:rsid w:val="45E8A62F"/>
    <w:rsid w:val="49164784"/>
    <w:rsid w:val="4C283394"/>
    <w:rsid w:val="4C485780"/>
    <w:rsid w:val="515EAF44"/>
    <w:rsid w:val="54BA87F4"/>
    <w:rsid w:val="5646334D"/>
    <w:rsid w:val="5E6F56A9"/>
    <w:rsid w:val="5F99661E"/>
    <w:rsid w:val="63E84285"/>
    <w:rsid w:val="69C9CC4E"/>
    <w:rsid w:val="6B684974"/>
    <w:rsid w:val="6D058D72"/>
    <w:rsid w:val="739C4AC7"/>
    <w:rsid w:val="7571D6A6"/>
    <w:rsid w:val="78AC6F43"/>
    <w:rsid w:val="78F5A5A2"/>
    <w:rsid w:val="7B3B7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C875D9"/>
  <w15:chartTrackingRefBased/>
  <w15:docId w15:val="{3110FA01-56C5-4D74-8D6D-0CFD4A65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78141F"/>
    <w:pPr>
      <w:spacing w:after="120"/>
    </w:pPr>
    <w:rPr>
      <w:rFonts w:ascii="Arial" w:hAnsi="Arial" w:eastAsia="MS Mincho"/>
      <w:szCs w:val="24"/>
      <w:lang w:val="en-US" w:eastAsia="en-US"/>
    </w:rPr>
  </w:style>
  <w:style w:type="paragraph" w:styleId="Heading1">
    <w:name w:val="heading 1"/>
    <w:basedOn w:val="Normal"/>
    <w:next w:val="6Abstract"/>
    <w:link w:val="Heading1Char"/>
    <w:uiPriority w:val="8"/>
    <w:qFormat/>
    <w:rsid w:val="00636B47"/>
    <w:pPr>
      <w:spacing w:before="120"/>
      <w:outlineLvl w:val="0"/>
    </w:pPr>
    <w:rPr>
      <w:rFonts w:eastAsia="Calibri" w:cs="Arial"/>
      <w:b/>
      <w:color w:val="FF1F64"/>
      <w:sz w:val="28"/>
      <w:szCs w:val="36"/>
      <w:lang w:val="en-GB"/>
    </w:rPr>
  </w:style>
  <w:style w:type="paragraph" w:styleId="Heading3">
    <w:name w:val="heading 3"/>
    <w:basedOn w:val="Normal"/>
    <w:next w:val="1bodycopy10pt"/>
    <w:link w:val="Heading3Char"/>
    <w:uiPriority w:val="9"/>
    <w:qFormat/>
    <w:rsid w:val="00636B47"/>
    <w:pPr>
      <w:keepNext/>
      <w:keepLines/>
      <w:spacing w:before="120" w:line="259" w:lineRule="auto"/>
      <w:outlineLvl w:val="2"/>
    </w:pPr>
    <w:rPr>
      <w:rFonts w:eastAsia="MS Gothic" w:cs="Arial"/>
      <w:b/>
      <w:bCs/>
      <w:color w:val="7F7F7F"/>
      <w:sz w:val="24"/>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636B47"/>
    <w:rPr>
      <w:rFonts w:ascii="Arial" w:hAnsi="Arial" w:eastAsia="Calibri" w:cs="Arial"/>
      <w:b/>
      <w:color w:val="FF1F64"/>
      <w:sz w:val="28"/>
      <w:szCs w:val="36"/>
    </w:rPr>
  </w:style>
  <w:style w:type="character" w:styleId="Heading3Char" w:customStyle="1">
    <w:name w:val="Heading 3 Char"/>
    <w:link w:val="Heading3"/>
    <w:uiPriority w:val="9"/>
    <w:rsid w:val="00636B47"/>
    <w:rPr>
      <w:rFonts w:ascii="Arial" w:hAnsi="Arial" w:eastAsia="MS Gothic" w:cs="Arial"/>
      <w:b/>
      <w:bCs/>
      <w:color w:val="7F7F7F"/>
      <w:sz w:val="24"/>
      <w:szCs w:val="32"/>
      <w:lang w:val="en-US"/>
    </w:rPr>
  </w:style>
  <w:style w:type="paragraph" w:styleId="Footer">
    <w:name w:val="footer"/>
    <w:basedOn w:val="Normal"/>
    <w:link w:val="FooterChar"/>
    <w:uiPriority w:val="99"/>
    <w:unhideWhenUsed/>
    <w:rsid w:val="00636B47"/>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636B47"/>
    <w:rPr>
      <w:rFonts w:ascii="Arial" w:hAnsi="Arial" w:eastAsia="Times New Roman" w:cs="Arial"/>
      <w:color w:val="808080"/>
      <w:sz w:val="16"/>
      <w:szCs w:val="16"/>
      <w:bdr w:val="none" w:color="auto" w:sz="0" w:space="0" w:frame="1"/>
      <w:shd w:val="clear" w:color="auto" w:fill="FFFFFF"/>
      <w:lang w:val="en-US"/>
    </w:rPr>
  </w:style>
  <w:style w:type="character" w:styleId="Hyperlink">
    <w:name w:val="Hyperlink"/>
    <w:uiPriority w:val="99"/>
    <w:unhideWhenUsed/>
    <w:qFormat/>
    <w:rsid w:val="00636B47"/>
    <w:rPr>
      <w:color w:val="0072CC"/>
      <w:u w:val="single"/>
    </w:rPr>
  </w:style>
  <w:style w:type="paragraph" w:styleId="1bodycopy10pt" w:customStyle="1">
    <w:name w:val="1 body copy 10pt"/>
    <w:basedOn w:val="Normal"/>
    <w:link w:val="1bodycopy10ptChar"/>
    <w:qFormat/>
    <w:rsid w:val="00636B47"/>
  </w:style>
  <w:style w:type="paragraph" w:styleId="9Boxheading" w:customStyle="1">
    <w:name w:val="9 Box heading"/>
    <w:basedOn w:val="Normal"/>
    <w:rsid w:val="00636B47"/>
    <w:rPr>
      <w:b/>
      <w:color w:val="12263F"/>
      <w:sz w:val="24"/>
    </w:rPr>
  </w:style>
  <w:style w:type="character" w:styleId="1bodycopy10ptChar" w:customStyle="1">
    <w:name w:val="1 body copy 10pt Char"/>
    <w:link w:val="1bodycopy10pt"/>
    <w:rsid w:val="00636B47"/>
    <w:rPr>
      <w:rFonts w:ascii="Arial" w:hAnsi="Arial" w:eastAsia="MS Mincho" w:cs="Times New Roman"/>
      <w:sz w:val="20"/>
      <w:szCs w:val="24"/>
      <w:lang w:val="en-US"/>
    </w:rPr>
  </w:style>
  <w:style w:type="paragraph" w:styleId="6Abstract" w:customStyle="1">
    <w:name w:val="6 Abstract"/>
    <w:qFormat/>
    <w:rsid w:val="00636B47"/>
    <w:pPr>
      <w:spacing w:after="240" w:line="259" w:lineRule="auto"/>
    </w:pPr>
    <w:rPr>
      <w:rFonts w:ascii="Arial" w:hAnsi="Arial" w:eastAsia="MS Mincho"/>
      <w:sz w:val="28"/>
      <w:szCs w:val="28"/>
      <w:lang w:val="en-US" w:eastAsia="en-US"/>
    </w:rPr>
  </w:style>
  <w:style w:type="character" w:styleId="apple-converted-space" w:customStyle="1">
    <w:name w:val="apple-converted-space"/>
    <w:rsid w:val="00636B47"/>
  </w:style>
  <w:style w:type="paragraph" w:styleId="Subheadwithpointer" w:customStyle="1">
    <w:name w:val="Subhead with pointer"/>
    <w:basedOn w:val="Normal"/>
    <w:next w:val="6Abstract"/>
    <w:link w:val="SubheadwithpointerChar"/>
    <w:rsid w:val="00636B47"/>
    <w:pPr>
      <w:numPr>
        <w:numId w:val="3"/>
      </w:numPr>
      <w:spacing w:before="120"/>
      <w:ind w:right="850"/>
    </w:pPr>
    <w:rPr>
      <w:rFonts w:cs="Arial"/>
      <w:b/>
      <w:bCs/>
      <w:color w:val="12263F"/>
      <w:sz w:val="32"/>
      <w:szCs w:val="32"/>
    </w:rPr>
  </w:style>
  <w:style w:type="paragraph" w:styleId="1bodycopy11pt" w:customStyle="1">
    <w:name w:val="1 body copy 11pt"/>
    <w:autoRedefine/>
    <w:rsid w:val="00636B47"/>
    <w:pPr>
      <w:spacing w:after="120"/>
      <w:ind w:right="850"/>
    </w:pPr>
    <w:rPr>
      <w:rFonts w:ascii="Arial" w:hAnsi="Arial" w:eastAsia="MS Mincho" w:cs="Arial"/>
      <w:sz w:val="22"/>
      <w:szCs w:val="24"/>
      <w:lang w:val="en-US" w:eastAsia="en-US"/>
    </w:rPr>
  </w:style>
  <w:style w:type="character" w:styleId="SubheadwithpointerChar" w:customStyle="1">
    <w:name w:val="Subhead with pointer Char"/>
    <w:link w:val="Subheadwithpointer"/>
    <w:rsid w:val="00636B47"/>
    <w:rPr>
      <w:rFonts w:ascii="Arial" w:hAnsi="Arial" w:eastAsia="MS Mincho" w:cs="Arial"/>
      <w:b/>
      <w:bCs/>
      <w:color w:val="12263F"/>
      <w:sz w:val="32"/>
      <w:szCs w:val="32"/>
      <w:lang w:val="en-US"/>
    </w:rPr>
  </w:style>
  <w:style w:type="paragraph" w:styleId="TOCHeading">
    <w:name w:val="TOC Heading"/>
    <w:basedOn w:val="Heading1"/>
    <w:next w:val="Normal"/>
    <w:uiPriority w:val="39"/>
    <w:unhideWhenUsed/>
    <w:rsid w:val="00636B47"/>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636B47"/>
    <w:pPr>
      <w:spacing w:after="100"/>
    </w:pPr>
  </w:style>
  <w:style w:type="paragraph" w:styleId="3Policytitle" w:customStyle="1">
    <w:name w:val="3 Policy title"/>
    <w:basedOn w:val="Normal"/>
    <w:qFormat/>
    <w:rsid w:val="00636B47"/>
    <w:rPr>
      <w:b/>
      <w:sz w:val="72"/>
    </w:rPr>
  </w:style>
  <w:style w:type="paragraph" w:styleId="ListParagraph">
    <w:name w:val="List Paragraph"/>
    <w:basedOn w:val="Normal"/>
    <w:uiPriority w:val="34"/>
    <w:qFormat/>
    <w:rsid w:val="00636B47"/>
    <w:pPr>
      <w:ind w:left="720"/>
      <w:contextualSpacing/>
    </w:pPr>
  </w:style>
  <w:style w:type="paragraph" w:styleId="Bulletedcopylevel2" w:customStyle="1">
    <w:name w:val="Bulleted copy level 2"/>
    <w:basedOn w:val="1bodycopy10pt"/>
    <w:qFormat/>
    <w:rsid w:val="00636B47"/>
    <w:pPr>
      <w:numPr>
        <w:numId w:val="4"/>
      </w:numPr>
      <w:tabs>
        <w:tab w:val="num" w:pos="360"/>
      </w:tabs>
      <w:ind w:left="0" w:firstLine="0"/>
    </w:pPr>
  </w:style>
  <w:style w:type="paragraph" w:styleId="Subhead2" w:customStyle="1">
    <w:name w:val="Subhead 2"/>
    <w:basedOn w:val="1bodycopy10pt"/>
    <w:next w:val="1bodycopy10pt"/>
    <w:link w:val="Subhead2Char"/>
    <w:qFormat/>
    <w:rsid w:val="00636B47"/>
    <w:pPr>
      <w:spacing w:before="240"/>
    </w:pPr>
    <w:rPr>
      <w:b/>
      <w:color w:val="12263F"/>
      <w:sz w:val="24"/>
    </w:rPr>
  </w:style>
  <w:style w:type="character" w:styleId="Subhead2Char" w:customStyle="1">
    <w:name w:val="Subhead 2 Char"/>
    <w:link w:val="Subhead2"/>
    <w:rsid w:val="00636B47"/>
    <w:rPr>
      <w:rFonts w:ascii="Arial" w:hAnsi="Arial" w:eastAsia="MS Mincho" w:cs="Times New Roman"/>
      <w:b/>
      <w:color w:val="12263F"/>
      <w:sz w:val="24"/>
      <w:szCs w:val="24"/>
      <w:lang w:val="en-US"/>
    </w:rPr>
  </w:style>
  <w:style w:type="paragraph" w:styleId="TOC3">
    <w:name w:val="toc 3"/>
    <w:basedOn w:val="Normal"/>
    <w:next w:val="Normal"/>
    <w:autoRedefine/>
    <w:uiPriority w:val="39"/>
    <w:unhideWhenUsed/>
    <w:rsid w:val="00636B47"/>
    <w:pPr>
      <w:spacing w:after="100"/>
      <w:ind w:left="400"/>
    </w:pPr>
  </w:style>
  <w:style w:type="paragraph" w:styleId="1bodycopy" w:customStyle="1">
    <w:name w:val="1 body copy"/>
    <w:basedOn w:val="Normal"/>
    <w:link w:val="1bodycopyChar"/>
    <w:qFormat/>
    <w:rsid w:val="00636B47"/>
  </w:style>
  <w:style w:type="paragraph" w:styleId="4Heading1" w:customStyle="1">
    <w:name w:val="4 Heading 1"/>
    <w:basedOn w:val="Heading1"/>
    <w:next w:val="Normal"/>
    <w:qFormat/>
    <w:rsid w:val="00636B47"/>
    <w:pPr>
      <w:spacing w:before="0" w:after="480"/>
    </w:pPr>
    <w:rPr>
      <w:sz w:val="60"/>
    </w:rPr>
  </w:style>
  <w:style w:type="paragraph" w:styleId="3Bulletedcopyblue" w:customStyle="1">
    <w:name w:val="3 Bulleted copy blue"/>
    <w:basedOn w:val="Normal"/>
    <w:qFormat/>
    <w:rsid w:val="00636B47"/>
    <w:pPr>
      <w:numPr>
        <w:numId w:val="9"/>
      </w:numPr>
    </w:pPr>
    <w:rPr>
      <w:rFonts w:cs="Arial"/>
      <w:szCs w:val="20"/>
    </w:rPr>
  </w:style>
  <w:style w:type="character" w:styleId="1bodycopyChar" w:customStyle="1">
    <w:name w:val="1 body copy Char"/>
    <w:link w:val="1bodycopy"/>
    <w:rsid w:val="00636B47"/>
    <w:rPr>
      <w:rFonts w:ascii="Arial" w:hAnsi="Arial" w:eastAsia="MS Mincho" w:cs="Times New Roman"/>
      <w:sz w:val="20"/>
      <w:szCs w:val="24"/>
      <w:lang w:val="en-US"/>
    </w:rPr>
  </w:style>
  <w:style w:type="paragraph" w:styleId="7Tablebodycopy" w:customStyle="1">
    <w:name w:val="7 Table body copy"/>
    <w:basedOn w:val="1bodycopy"/>
    <w:qFormat/>
    <w:rsid w:val="00636B47"/>
    <w:pPr>
      <w:spacing w:after="60"/>
    </w:pPr>
  </w:style>
  <w:style w:type="paragraph" w:styleId="7Tablecopybulleted" w:customStyle="1">
    <w:name w:val="7 Table copy bulleted"/>
    <w:basedOn w:val="7Tablebodycopy"/>
    <w:qFormat/>
    <w:rsid w:val="00636B47"/>
    <w:pPr>
      <w:numPr>
        <w:numId w:val="8"/>
      </w:numPr>
      <w:tabs>
        <w:tab w:val="num" w:pos="360"/>
      </w:tabs>
      <w:ind w:left="0" w:firstLine="0"/>
    </w:pPr>
  </w:style>
  <w:style w:type="character" w:styleId="FollowedHyperlink">
    <w:name w:val="FollowedHyperlink"/>
    <w:uiPriority w:val="99"/>
    <w:semiHidden/>
    <w:unhideWhenUsed/>
    <w:rsid w:val="00A8342C"/>
    <w:rPr>
      <w:color w:val="954F72"/>
      <w:u w:val="single"/>
    </w:rPr>
  </w:style>
  <w:style w:type="character" w:styleId="CommentReference">
    <w:name w:val="annotation reference"/>
    <w:uiPriority w:val="99"/>
    <w:semiHidden/>
    <w:unhideWhenUsed/>
    <w:rsid w:val="004B2C71"/>
    <w:rPr>
      <w:sz w:val="16"/>
      <w:szCs w:val="16"/>
    </w:rPr>
  </w:style>
  <w:style w:type="paragraph" w:styleId="CommentText">
    <w:name w:val="annotation text"/>
    <w:basedOn w:val="Normal"/>
    <w:link w:val="CommentTextChar"/>
    <w:uiPriority w:val="99"/>
    <w:semiHidden/>
    <w:unhideWhenUsed/>
    <w:rsid w:val="004B2C71"/>
    <w:rPr>
      <w:szCs w:val="20"/>
    </w:rPr>
  </w:style>
  <w:style w:type="character" w:styleId="CommentTextChar" w:customStyle="1">
    <w:name w:val="Comment Text Char"/>
    <w:link w:val="CommentText"/>
    <w:uiPriority w:val="99"/>
    <w:semiHidden/>
    <w:rsid w:val="004B2C71"/>
    <w:rPr>
      <w:rFonts w:ascii="Arial" w:hAnsi="Arial" w:eastAsia="MS Mincho"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B2C71"/>
    <w:rPr>
      <w:b/>
      <w:bCs/>
    </w:rPr>
  </w:style>
  <w:style w:type="character" w:styleId="CommentSubjectChar" w:customStyle="1">
    <w:name w:val="Comment Subject Char"/>
    <w:link w:val="CommentSubject"/>
    <w:uiPriority w:val="99"/>
    <w:semiHidden/>
    <w:rsid w:val="004B2C71"/>
    <w:rPr>
      <w:rFonts w:ascii="Arial" w:hAnsi="Arial" w:eastAsia="MS Mincho" w:cs="Times New Roman"/>
      <w:b/>
      <w:bCs/>
      <w:sz w:val="20"/>
      <w:szCs w:val="20"/>
      <w:lang w:val="en-US"/>
    </w:rPr>
  </w:style>
  <w:style w:type="paragraph" w:styleId="BalloonText">
    <w:name w:val="Balloon Text"/>
    <w:basedOn w:val="Normal"/>
    <w:link w:val="BalloonTextChar"/>
    <w:uiPriority w:val="99"/>
    <w:semiHidden/>
    <w:unhideWhenUsed/>
    <w:rsid w:val="004B2C71"/>
    <w:pPr>
      <w:spacing w:after="0"/>
    </w:pPr>
    <w:rPr>
      <w:rFonts w:ascii="Segoe UI" w:hAnsi="Segoe UI" w:cs="Segoe UI"/>
      <w:sz w:val="18"/>
      <w:szCs w:val="18"/>
    </w:rPr>
  </w:style>
  <w:style w:type="character" w:styleId="BalloonTextChar" w:customStyle="1">
    <w:name w:val="Balloon Text Char"/>
    <w:link w:val="BalloonText"/>
    <w:uiPriority w:val="99"/>
    <w:semiHidden/>
    <w:rsid w:val="004B2C71"/>
    <w:rPr>
      <w:rFonts w:ascii="Segoe UI" w:hAnsi="Segoe UI" w:eastAsia="MS Mincho" w:cs="Segoe UI"/>
      <w:sz w:val="18"/>
      <w:szCs w:val="18"/>
      <w:lang w:val="en-US"/>
    </w:rPr>
  </w:style>
  <w:style w:type="paragraph" w:styleId="7Tablebodybulleted" w:customStyle="1">
    <w:name w:val="7 Table body bulleted"/>
    <w:basedOn w:val="1bodycopy"/>
    <w:qFormat/>
    <w:rsid w:val="0005473E"/>
    <w:pPr>
      <w:numPr>
        <w:numId w:val="10"/>
      </w:numPr>
      <w:ind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legislation.gov.uk/ukpga/1996/56/content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settings" Target="settings.xml" Id="rId7" /><Relationship Type="http://schemas.openxmlformats.org/officeDocument/2006/relationships/hyperlink" Target="https://www.gov.uk/government/consultations/relationships-and-sex-education-and-health-education"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www.gov.uk/government/consultations/relationships-and-sex-education-and-health-education" TargetMode="External" Id="Rb0efe5e597f84aa7" /><Relationship Type="http://schemas.openxmlformats.org/officeDocument/2006/relationships/hyperlink" Target="http://www.legislation.gov.uk/ukpga/1996/56/contents" TargetMode="External" Id="Rbbedd8b9494b4fd7"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D511F7-08E8-47CA-9133-697280DF0B05}">
  <ds:schemaRefs>
    <ds:schemaRef ds:uri="http://schemas.openxmlformats.org/officeDocument/2006/bibliography"/>
  </ds:schemaRefs>
</ds:datastoreItem>
</file>

<file path=customXml/itemProps2.xml><?xml version="1.0" encoding="utf-8"?>
<ds:datastoreItem xmlns:ds="http://schemas.openxmlformats.org/officeDocument/2006/customXml" ds:itemID="{6A356DD9-033F-402B-9BC4-BCEE145AC549}"/>
</file>

<file path=customXml/itemProps3.xml><?xml version="1.0" encoding="utf-8"?>
<ds:datastoreItem xmlns:ds="http://schemas.openxmlformats.org/officeDocument/2006/customXml" ds:itemID="{A4F5FB36-F335-4C78-B871-F3F7A4216874}">
  <ds:schemaRefs>
    <ds:schemaRef ds:uri="http://schemas.microsoft.com/sharepoint/v3/contenttype/forms"/>
  </ds:schemaRefs>
</ds:datastoreItem>
</file>

<file path=customXml/itemProps4.xml><?xml version="1.0" encoding="utf-8"?>
<ds:datastoreItem xmlns:ds="http://schemas.openxmlformats.org/officeDocument/2006/customXml" ds:itemID="{AAD70B71-6BA4-4421-BDDC-9E2FAA118A4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Ruth Gafson</dc:creator>
  <keywords/>
  <dc:description/>
  <lastModifiedBy>Zoe Arnold</lastModifiedBy>
  <revision>11</revision>
  <lastPrinted>2022-06-04T21:46:00.0000000Z</lastPrinted>
  <dcterms:created xsi:type="dcterms:W3CDTF">2025-09-25T21:06:00.0000000Z</dcterms:created>
  <dcterms:modified xsi:type="dcterms:W3CDTF">2026-10-06T10:10:29.9674893Z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0x0101009C200A46815E4445A074E593F6E28819</vt:lpwstr>
  </property>
</Properties>
</file>